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CA53" w14:textId="55792AC0" w:rsidR="00DF1B60" w:rsidRPr="00656AB4" w:rsidRDefault="00DF1B60" w:rsidP="005136C0">
      <w:pPr>
        <w:jc w:val="lowKashida"/>
      </w:pPr>
      <w:r w:rsidRPr="00656AB4">
        <w:t> 1</w:t>
      </w:r>
      <w:r w:rsidRPr="00656AB4">
        <w:rPr>
          <w:rStyle w:val="Strong"/>
        </w:rPr>
        <w:t>- Contract parties</w:t>
      </w:r>
    </w:p>
    <w:p w14:paraId="583857E1" w14:textId="07910DE5" w:rsidR="00DF1B60" w:rsidRPr="00656AB4" w:rsidRDefault="00DF1B60" w:rsidP="005136C0">
      <w:pPr>
        <w:pStyle w:val="NormalWeb"/>
        <w:jc w:val="lowKashida"/>
        <w:rPr>
          <w:rtl/>
        </w:rPr>
      </w:pPr>
      <w:r w:rsidRPr="00656AB4">
        <w:t xml:space="preserve">This contract is signed </w:t>
      </w:r>
      <w:r w:rsidR="005770C6" w:rsidRPr="00656AB4">
        <w:t>between</w:t>
      </w:r>
      <w:r w:rsidR="005770C6" w:rsidRPr="00656AB4">
        <w:rPr>
          <w:rFonts w:hint="cs"/>
          <w:rtl/>
        </w:rPr>
        <w:t xml:space="preserve"> </w:t>
      </w:r>
      <w:r w:rsidR="005770C6" w:rsidRPr="00656AB4">
        <w:t>on</w:t>
      </w:r>
      <w:r w:rsidRPr="00656AB4">
        <w:t xml:space="preserve"> the one hand in… managed by Mr.</w:t>
      </w:r>
      <w:r w:rsidR="005770C6">
        <w:rPr>
          <w:rFonts w:hint="cs"/>
          <w:rtl/>
        </w:rPr>
        <w:t>......</w:t>
      </w:r>
      <w:r w:rsidRPr="00656AB4">
        <w:t>…</w:t>
      </w:r>
      <w:r w:rsidR="005770C6">
        <w:rPr>
          <w:rFonts w:hint="cs"/>
          <w:rtl/>
        </w:rPr>
        <w:t xml:space="preserve">  </w:t>
      </w:r>
      <w:r w:rsidRPr="00656AB4">
        <w:t>that seeking PSA certification as the applicant</w:t>
      </w:r>
    </w:p>
    <w:p w14:paraId="3BE4B3F9" w14:textId="303A035B" w:rsidR="00220A9E" w:rsidRPr="00656AB4" w:rsidRDefault="00220A9E" w:rsidP="00863C2E">
      <w:pPr>
        <w:pStyle w:val="NormalWeb"/>
        <w:bidi/>
        <w:jc w:val="lowKashida"/>
      </w:pPr>
      <w:r w:rsidRPr="00656AB4">
        <w:rPr>
          <w:rFonts w:hint="cs"/>
          <w:rtl/>
        </w:rPr>
        <w:t xml:space="preserve">این قرارداد فی مابین شرکت </w:t>
      </w:r>
      <w:r w:rsidR="00863C2E">
        <w:t xml:space="preserve"> / </w:t>
      </w:r>
      <w:r w:rsidRPr="00656AB4">
        <w:rPr>
          <w:rFonts w:hint="cs"/>
          <w:rtl/>
        </w:rPr>
        <w:t xml:space="preserve">واحد          به مدیریت  اقای      </w:t>
      </w:r>
      <w:r w:rsidR="008B6C83">
        <w:rPr>
          <w:rFonts w:hint="cs"/>
          <w:rtl/>
        </w:rPr>
        <w:t xml:space="preserve">        </w:t>
      </w:r>
      <w:r w:rsidRPr="00656AB4">
        <w:rPr>
          <w:rFonts w:hint="cs"/>
          <w:rtl/>
        </w:rPr>
        <w:t xml:space="preserve">          که متقاضی دریافت گواهی</w:t>
      </w:r>
      <w:r w:rsidR="00863C2E">
        <w:t xml:space="preserve"> ……………</w:t>
      </w:r>
      <w:r w:rsidRPr="00656AB4">
        <w:rPr>
          <w:rFonts w:hint="cs"/>
          <w:rtl/>
        </w:rPr>
        <w:t xml:space="preserve"> می باشند</w:t>
      </w:r>
      <w:r w:rsidR="00863C2E">
        <w:t xml:space="preserve">  </w:t>
      </w:r>
      <w:r w:rsidR="00863C2E">
        <w:rPr>
          <w:rFonts w:hint="cs"/>
          <w:rtl/>
          <w:lang w:bidi="fa-IR"/>
        </w:rPr>
        <w:t>و</w:t>
      </w:r>
      <w:r w:rsidR="00863C2E">
        <w:t xml:space="preserve">  </w:t>
      </w:r>
      <w:r w:rsidRPr="00656AB4">
        <w:rPr>
          <w:rFonts w:hint="cs"/>
          <w:rtl/>
        </w:rPr>
        <w:t xml:space="preserve"> </w:t>
      </w:r>
    </w:p>
    <w:p w14:paraId="65617CEC" w14:textId="3EEE45F7" w:rsidR="00DF1B60" w:rsidRPr="00656AB4" w:rsidRDefault="00220A9E" w:rsidP="005136C0">
      <w:pPr>
        <w:pStyle w:val="NormalWeb"/>
        <w:jc w:val="lowKashida"/>
        <w:rPr>
          <w:rtl/>
        </w:rPr>
      </w:pPr>
      <w:r w:rsidRPr="00656AB4">
        <w:t>A</w:t>
      </w:r>
      <w:r w:rsidR="00DF1B60" w:rsidRPr="00656AB4">
        <w:t>nd</w:t>
      </w:r>
    </w:p>
    <w:p w14:paraId="3CF50CE6" w14:textId="0316356D" w:rsidR="00DF1B60" w:rsidRPr="00656AB4" w:rsidRDefault="00DF1B60" w:rsidP="005136C0">
      <w:pPr>
        <w:pStyle w:val="NormalWeb"/>
        <w:jc w:val="lowKashida"/>
        <w:rPr>
          <w:rtl/>
        </w:rPr>
      </w:pPr>
      <w:proofErr w:type="spellStart"/>
      <w:r w:rsidRPr="00656AB4">
        <w:t>Payesh</w:t>
      </w:r>
      <w:proofErr w:type="spellEnd"/>
      <w:r w:rsidRPr="00656AB4">
        <w:t xml:space="preserve"> Salamat Asia Company on the other hand represented by DR. Ali Reza </w:t>
      </w:r>
      <w:proofErr w:type="spellStart"/>
      <w:r w:rsidRPr="00656AB4">
        <w:t>Masoudnia</w:t>
      </w:r>
      <w:proofErr w:type="spellEnd"/>
      <w:r w:rsidRPr="00656AB4">
        <w:t xml:space="preserve"> in Tehran, </w:t>
      </w:r>
      <w:r w:rsidR="00863C2E" w:rsidRPr="00863C2E">
        <w:t xml:space="preserve">Unit </w:t>
      </w:r>
      <w:proofErr w:type="gramStart"/>
      <w:r w:rsidR="00863C2E" w:rsidRPr="00863C2E">
        <w:rPr>
          <w:rtl/>
        </w:rPr>
        <w:t>6</w:t>
      </w:r>
      <w:r w:rsidR="00863C2E" w:rsidRPr="00863C2E">
        <w:t>,No.</w:t>
      </w:r>
      <w:proofErr w:type="gramEnd"/>
      <w:r w:rsidR="00863C2E" w:rsidRPr="00863C2E">
        <w:rPr>
          <w:rtl/>
        </w:rPr>
        <w:t>38,4</w:t>
      </w:r>
      <w:proofErr w:type="spellStart"/>
      <w:r w:rsidR="00863C2E" w:rsidRPr="00863C2E">
        <w:t>th</w:t>
      </w:r>
      <w:proofErr w:type="spellEnd"/>
      <w:r w:rsidR="00863C2E" w:rsidRPr="00863C2E">
        <w:t xml:space="preserve"> </w:t>
      </w:r>
      <w:proofErr w:type="spellStart"/>
      <w:r w:rsidR="00863C2E" w:rsidRPr="00863C2E">
        <w:t>Alley,North</w:t>
      </w:r>
      <w:proofErr w:type="spellEnd"/>
      <w:r w:rsidR="00863C2E" w:rsidRPr="00863C2E">
        <w:t xml:space="preserve"> Kargar St.</w:t>
      </w:r>
      <w:r w:rsidR="00863C2E">
        <w:rPr>
          <w:rFonts w:hint="cs"/>
          <w:rtl/>
        </w:rPr>
        <w:t xml:space="preserve"> </w:t>
      </w:r>
      <w:r w:rsidRPr="00656AB4">
        <w:t>being called PSA in this contract. This contract is binding and irrevocable &amp; enforceable to the both parties.</w:t>
      </w:r>
    </w:p>
    <w:p w14:paraId="73FF8269" w14:textId="684986DB" w:rsidR="00220A9E" w:rsidRPr="00587188" w:rsidRDefault="00220A9E" w:rsidP="00587188">
      <w:pPr>
        <w:tabs>
          <w:tab w:val="left" w:pos="6465"/>
        </w:tabs>
        <w:bidi/>
        <w:ind w:left="27"/>
        <w:jc w:val="lowKashida"/>
        <w:rPr>
          <w:rFonts w:ascii="Adobe Caslon Pro" w:hAnsi="Adobe Caslon Pro" w:cs="B Nazanin"/>
          <w:b/>
          <w:bCs/>
          <w:lang w:bidi="fa-IR"/>
        </w:rPr>
      </w:pPr>
      <w:r w:rsidRPr="00587188">
        <w:rPr>
          <w:rFonts w:hint="cs"/>
          <w:rtl/>
        </w:rPr>
        <w:t xml:space="preserve">شرکت پایش سلامت </w:t>
      </w:r>
      <w:r w:rsidR="00147032" w:rsidRPr="00587188">
        <w:rPr>
          <w:rFonts w:hint="cs"/>
          <w:rtl/>
        </w:rPr>
        <w:t>آ</w:t>
      </w:r>
      <w:r w:rsidRPr="00587188">
        <w:rPr>
          <w:rFonts w:hint="cs"/>
          <w:rtl/>
        </w:rPr>
        <w:t xml:space="preserve">سیا  به نمایندگی دکتر علیرضا مسعودنیا به </w:t>
      </w:r>
      <w:r w:rsidR="00147032" w:rsidRPr="00587188">
        <w:rPr>
          <w:rFonts w:hint="cs"/>
          <w:rtl/>
        </w:rPr>
        <w:t>آ</w:t>
      </w:r>
      <w:r w:rsidRPr="00587188">
        <w:rPr>
          <w:rFonts w:hint="cs"/>
          <w:rtl/>
        </w:rPr>
        <w:t xml:space="preserve">درس تهران </w:t>
      </w:r>
      <w:r w:rsidR="00587188" w:rsidRPr="00587188">
        <w:rPr>
          <w:rFonts w:ascii="Adobe Caslon Pro" w:hAnsi="Adobe Caslon Pro" w:cs="B Nazanin"/>
          <w:b/>
          <w:bCs/>
          <w:rtl/>
          <w:lang w:bidi="fa-IR"/>
        </w:rPr>
        <w:t>خ</w:t>
      </w:r>
      <w:r w:rsidR="00587188" w:rsidRPr="00587188">
        <w:rPr>
          <w:rFonts w:ascii="Adobe Caslon Pro" w:hAnsi="Adobe Caslon Pro" w:cs="B Nazanin" w:hint="cs"/>
          <w:b/>
          <w:bCs/>
          <w:rtl/>
          <w:lang w:bidi="fa-IR"/>
        </w:rPr>
        <w:t>ی</w:t>
      </w:r>
      <w:r w:rsidR="00587188" w:rsidRPr="00587188">
        <w:rPr>
          <w:rFonts w:ascii="Adobe Caslon Pro" w:hAnsi="Adobe Caslon Pro" w:cs="B Nazanin" w:hint="eastAsia"/>
          <w:b/>
          <w:bCs/>
          <w:rtl/>
          <w:lang w:bidi="fa-IR"/>
        </w:rPr>
        <w:t>ابان</w:t>
      </w:r>
      <w:r w:rsidR="00587188" w:rsidRPr="00587188">
        <w:rPr>
          <w:rFonts w:ascii="Adobe Caslon Pro" w:hAnsi="Adobe Caslon Pro" w:cs="B Nazanin"/>
          <w:b/>
          <w:bCs/>
          <w:rtl/>
          <w:lang w:bidi="fa-IR"/>
        </w:rPr>
        <w:t xml:space="preserve"> کارگر شمال</w:t>
      </w:r>
      <w:r w:rsidR="00587188" w:rsidRPr="00587188">
        <w:rPr>
          <w:rFonts w:ascii="Adobe Caslon Pro" w:hAnsi="Adobe Caslon Pro" w:cs="B Nazanin" w:hint="cs"/>
          <w:b/>
          <w:bCs/>
          <w:rtl/>
          <w:lang w:bidi="fa-IR"/>
        </w:rPr>
        <w:t>ی</w:t>
      </w:r>
      <w:r w:rsidR="00587188" w:rsidRPr="00587188">
        <w:rPr>
          <w:rFonts w:ascii="Adobe Caslon Pro" w:hAnsi="Adobe Caslon Pro" w:cs="B Nazanin"/>
          <w:b/>
          <w:bCs/>
          <w:rtl/>
          <w:lang w:bidi="fa-IR"/>
        </w:rPr>
        <w:t xml:space="preserve"> ،کوچه چهارم (بر بزرگراه جلال آل احمد)</w:t>
      </w:r>
      <w:r w:rsidR="00587188" w:rsidRPr="00587188">
        <w:rPr>
          <w:rFonts w:ascii="Adobe Caslon Pro" w:hAnsi="Adobe Caslon Pro" w:cs="B Nazanin" w:hint="eastAsia"/>
          <w:b/>
          <w:bCs/>
          <w:rtl/>
          <w:lang w:bidi="fa-IR"/>
        </w:rPr>
        <w:t>پلاک</w:t>
      </w:r>
      <w:r w:rsidR="00587188" w:rsidRPr="00587188">
        <w:rPr>
          <w:rFonts w:ascii="Adobe Caslon Pro" w:hAnsi="Adobe Caslon Pro" w:cs="B Nazanin"/>
          <w:b/>
          <w:bCs/>
          <w:rtl/>
          <w:lang w:bidi="fa-IR"/>
        </w:rPr>
        <w:t xml:space="preserve"> 38،واحد6</w:t>
      </w:r>
      <w:r w:rsidR="00587188" w:rsidRPr="00587188">
        <w:rPr>
          <w:rFonts w:ascii="Adobe Caslon Pro" w:hAnsi="Adobe Caslon Pro" w:cs="B Nazanin"/>
          <w:b/>
          <w:bCs/>
          <w:lang w:bidi="fa-IR"/>
        </w:rPr>
        <w:t xml:space="preserve">  </w:t>
      </w:r>
      <w:r w:rsidRPr="00587188">
        <w:rPr>
          <w:rFonts w:hint="cs"/>
          <w:rtl/>
        </w:rPr>
        <w:t>این قرارداد برگشت ناپذیر و تعهد اور می باشد.</w:t>
      </w:r>
    </w:p>
    <w:p w14:paraId="6A8A1FE3" w14:textId="292B0448" w:rsidR="00DF1B60" w:rsidRPr="00656AB4" w:rsidRDefault="00DF1B60" w:rsidP="005136C0">
      <w:pPr>
        <w:jc w:val="lowKashida"/>
      </w:pPr>
      <w:r w:rsidRPr="00656AB4">
        <w:rPr>
          <w:rStyle w:val="Strong"/>
          <w:lang w:bidi="fa-IR"/>
        </w:rPr>
        <w:t>2</w:t>
      </w:r>
      <w:r w:rsidRPr="00656AB4">
        <w:rPr>
          <w:rStyle w:val="Strong"/>
        </w:rPr>
        <w:t>-     Contract subject</w:t>
      </w:r>
    </w:p>
    <w:p w14:paraId="35FFFE9B" w14:textId="5FD929DF" w:rsidR="00DF1B60" w:rsidRPr="00656AB4" w:rsidRDefault="00DF1B60" w:rsidP="005136C0">
      <w:pPr>
        <w:pStyle w:val="NormalWeb"/>
        <w:jc w:val="lowKashida"/>
      </w:pPr>
      <w:r w:rsidRPr="00656AB4">
        <w:t xml:space="preserve">The subject of this contract is providing </w:t>
      </w:r>
      <w:r w:rsidR="00587188" w:rsidRPr="00587188">
        <w:t>Assessment</w:t>
      </w:r>
      <w:r w:rsidRPr="00656AB4">
        <w:t xml:space="preserve"> and certification according </w:t>
      </w:r>
      <w:proofErr w:type="gramStart"/>
      <w:r w:rsidRPr="00656AB4">
        <w:t>PSA  (</w:t>
      </w:r>
      <w:proofErr w:type="gramEnd"/>
      <w:r w:rsidRPr="00656AB4">
        <w:t>Conformity Assessment Schemes)Requirements and issuing PS</w:t>
      </w:r>
      <w:r w:rsidR="00FC6550" w:rsidRPr="00656AB4">
        <w:t xml:space="preserve">A </w:t>
      </w:r>
      <w:r w:rsidRPr="00656AB4">
        <w:t xml:space="preserve"> certificate and logo s for the following products of …. Company.</w:t>
      </w:r>
    </w:p>
    <w:p w14:paraId="786BCE8D" w14:textId="292AB518" w:rsidR="00DF1B60" w:rsidRPr="00656AB4" w:rsidRDefault="00220A9E" w:rsidP="005136C0">
      <w:pPr>
        <w:pStyle w:val="NormalWeb"/>
        <w:bidi/>
        <w:jc w:val="lowKashida"/>
        <w:rPr>
          <w:rtl/>
        </w:rPr>
      </w:pPr>
      <w:r w:rsidRPr="00656AB4">
        <w:rPr>
          <w:rFonts w:hint="cs"/>
          <w:rtl/>
        </w:rPr>
        <w:t>موضوع قرارداد:</w:t>
      </w:r>
    </w:p>
    <w:p w14:paraId="66721702" w14:textId="2B7B63B6" w:rsidR="00220A9E" w:rsidRPr="008E3C65" w:rsidRDefault="00587188" w:rsidP="005136C0">
      <w:pPr>
        <w:pStyle w:val="NormalWeb"/>
        <w:bidi/>
        <w:jc w:val="lowKashida"/>
        <w:rPr>
          <w:sz w:val="16"/>
          <w:szCs w:val="16"/>
          <w:rtl/>
          <w:lang w:bidi="fa-IR"/>
        </w:rPr>
      </w:pPr>
      <w:r>
        <w:rPr>
          <w:rFonts w:hint="cs"/>
          <w:rtl/>
        </w:rPr>
        <w:t>ارزیابی</w:t>
      </w:r>
      <w:r w:rsidR="00220A9E" w:rsidRPr="00656AB4">
        <w:rPr>
          <w:rFonts w:hint="cs"/>
          <w:rtl/>
        </w:rPr>
        <w:t xml:space="preserve"> و صدور گواهی محصول بر أساس طرح ارزیابی انطباق شرکت پایش سلامت </w:t>
      </w:r>
      <w:r w:rsidR="00147032">
        <w:rPr>
          <w:rFonts w:hint="cs"/>
          <w:rtl/>
        </w:rPr>
        <w:t>آ</w:t>
      </w:r>
      <w:r w:rsidR="00220A9E" w:rsidRPr="00656AB4">
        <w:rPr>
          <w:rFonts w:hint="cs"/>
          <w:rtl/>
        </w:rPr>
        <w:t>سیا برای صدور گواهی و</w:t>
      </w:r>
      <w:r w:rsidR="00220A9E" w:rsidRPr="00656AB4">
        <w:rPr>
          <w:rFonts w:hint="cs"/>
          <w:rtl/>
          <w:lang w:bidi="fa-IR"/>
        </w:rPr>
        <w:t xml:space="preserve"> </w:t>
      </w:r>
      <w:r w:rsidR="000C4355">
        <w:rPr>
          <w:rFonts w:hint="cs"/>
          <w:rtl/>
          <w:lang w:bidi="fa-IR"/>
        </w:rPr>
        <w:t>جهت</w:t>
      </w:r>
      <w:r w:rsidR="00610B05">
        <w:rPr>
          <w:rFonts w:hint="cs"/>
          <w:rtl/>
          <w:lang w:bidi="fa-IR"/>
        </w:rPr>
        <w:t xml:space="preserve"> </w:t>
      </w:r>
      <w:r w:rsidR="000C4355">
        <w:rPr>
          <w:rFonts w:hint="cs"/>
          <w:rtl/>
          <w:lang w:bidi="fa-IR"/>
        </w:rPr>
        <w:t xml:space="preserve">خوراک براساس </w:t>
      </w:r>
      <w:r>
        <w:rPr>
          <w:rFonts w:hint="cs"/>
          <w:rtl/>
          <w:lang w:bidi="fa-IR"/>
        </w:rPr>
        <w:t>محصولات</w:t>
      </w:r>
      <w:r w:rsidR="000C4355">
        <w:rPr>
          <w:rFonts w:hint="cs"/>
          <w:rtl/>
          <w:lang w:bidi="fa-IR"/>
        </w:rPr>
        <w:t xml:space="preserve"> ذیل </w:t>
      </w:r>
      <w:r w:rsidR="00220A9E" w:rsidRPr="00656AB4">
        <w:rPr>
          <w:rFonts w:hint="cs"/>
          <w:rtl/>
          <w:lang w:bidi="fa-IR"/>
        </w:rPr>
        <w:t>می باشد.</w:t>
      </w:r>
    </w:p>
    <w:p w14:paraId="25784430" w14:textId="0CD440F9" w:rsidR="00DF1B60" w:rsidRPr="00656AB4" w:rsidRDefault="00DF1B60" w:rsidP="005136C0">
      <w:pPr>
        <w:pStyle w:val="NormalWeb"/>
        <w:jc w:val="lowKashida"/>
        <w:rPr>
          <w:b/>
          <w:bCs/>
        </w:rPr>
      </w:pPr>
      <w:r w:rsidRPr="00656AB4">
        <w:rPr>
          <w:b/>
          <w:bCs/>
          <w:lang w:bidi="fa-IR"/>
        </w:rPr>
        <w:t>3</w:t>
      </w:r>
      <w:r w:rsidRPr="00656AB4">
        <w:rPr>
          <w:b/>
          <w:bCs/>
        </w:rPr>
        <w:t>-      Product</w:t>
      </w:r>
      <w:r w:rsidR="008B6C83">
        <w:rPr>
          <w:rFonts w:hint="cs"/>
          <w:b/>
          <w:bCs/>
          <w:rtl/>
        </w:rPr>
        <w:t xml:space="preserve"> </w:t>
      </w:r>
      <w:r w:rsidR="008B6C83">
        <w:rPr>
          <w:b/>
          <w:bCs/>
        </w:rPr>
        <w:t>&amp; service</w:t>
      </w:r>
      <w:r w:rsidRPr="00656AB4">
        <w:rPr>
          <w:b/>
          <w:bCs/>
        </w:rPr>
        <w:t xml:space="preserve"> names:</w:t>
      </w:r>
      <w:r w:rsidR="007A628F" w:rsidRPr="00656AB4">
        <w:rPr>
          <w:rFonts w:hint="cs"/>
          <w:b/>
          <w:bCs/>
          <w:rtl/>
        </w:rPr>
        <w:t xml:space="preserve">   نام محصولات </w:t>
      </w:r>
      <w:r w:rsidR="008B6C83">
        <w:rPr>
          <w:rFonts w:hint="cs"/>
          <w:b/>
          <w:bCs/>
          <w:rtl/>
          <w:lang w:bidi="fa-IR"/>
        </w:rPr>
        <w:t>و خدمات</w:t>
      </w:r>
      <w:r w:rsidR="007A628F" w:rsidRPr="00656AB4">
        <w:rPr>
          <w:rFonts w:hint="cs"/>
          <w:b/>
          <w:bCs/>
          <w:rtl/>
        </w:rPr>
        <w:t xml:space="preserve">        </w:t>
      </w:r>
    </w:p>
    <w:p w14:paraId="11DC9E04" w14:textId="77777777" w:rsidR="00DF1B60" w:rsidRPr="00656AB4" w:rsidRDefault="00DF1B60" w:rsidP="008E3C65">
      <w:pPr>
        <w:pStyle w:val="NormalWeb"/>
        <w:jc w:val="both"/>
      </w:pPr>
      <w:r w:rsidRPr="00656AB4">
        <w:t>a.</w:t>
      </w:r>
    </w:p>
    <w:p w14:paraId="57A6A8E3" w14:textId="77777777" w:rsidR="00DF1B60" w:rsidRPr="00656AB4" w:rsidRDefault="00DF1B60" w:rsidP="008E3C65">
      <w:pPr>
        <w:pStyle w:val="NormalWeb"/>
        <w:jc w:val="both"/>
      </w:pPr>
      <w:r w:rsidRPr="00656AB4">
        <w:t>b</w:t>
      </w:r>
    </w:p>
    <w:p w14:paraId="26875265" w14:textId="5A0AD448" w:rsidR="00DF1B60" w:rsidRPr="00656AB4" w:rsidRDefault="00DF1B60" w:rsidP="008E3C65">
      <w:pPr>
        <w:pStyle w:val="NormalWeb"/>
        <w:jc w:val="both"/>
      </w:pPr>
      <w:r w:rsidRPr="00656AB4">
        <w:t>c</w:t>
      </w:r>
    </w:p>
    <w:p w14:paraId="14535DE1" w14:textId="706FA7A0" w:rsidR="00DF1B60" w:rsidRDefault="008E3C65" w:rsidP="008E3C65">
      <w:pPr>
        <w:pStyle w:val="NormalWeb"/>
        <w:jc w:val="lowKashida"/>
        <w:rPr>
          <w:rtl/>
        </w:rPr>
      </w:pPr>
      <w:r>
        <w:rPr>
          <w:noProof/>
        </w:rPr>
        <mc:AlternateContent>
          <mc:Choice Requires="wps">
            <w:drawing>
              <wp:anchor distT="0" distB="0" distL="114300" distR="114300" simplePos="0" relativeHeight="251664384" behindDoc="1" locked="0" layoutInCell="1" allowOverlap="1" wp14:anchorId="75B9C6E1" wp14:editId="27676780">
                <wp:simplePos x="0" y="0"/>
                <wp:positionH relativeFrom="column">
                  <wp:posOffset>1053548</wp:posOffset>
                </wp:positionH>
                <wp:positionV relativeFrom="paragraph">
                  <wp:posOffset>54969</wp:posOffset>
                </wp:positionV>
                <wp:extent cx="119269" cy="111318"/>
                <wp:effectExtent l="0" t="0" r="14605" b="22225"/>
                <wp:wrapNone/>
                <wp:docPr id="1" name="Rectangle 1"/>
                <wp:cNvGraphicFramePr/>
                <a:graphic xmlns:a="http://schemas.openxmlformats.org/drawingml/2006/main">
                  <a:graphicData uri="http://schemas.microsoft.com/office/word/2010/wordprocessingShape">
                    <wps:wsp>
                      <wps:cNvSpPr/>
                      <wps:spPr>
                        <a:xfrm>
                          <a:off x="0" y="0"/>
                          <a:ext cx="119269" cy="11131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3FD716E3" id="Rectangle 1" o:spid="_x0000_s1026" style="position:absolute;margin-left:82.95pt;margin-top:4.35pt;width:9.4pt;height:8.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" fillcolor="white [3201]" strokecolor="black [3200]" strokeweight="1pt"/>
            </w:pict>
          </mc:Fallback>
        </mc:AlternateContent>
      </w:r>
      <w:proofErr w:type="spellStart"/>
      <w:r>
        <w:t>multi</w:t>
      </w:r>
      <w:r w:rsidR="00DF1B60" w:rsidRPr="00656AB4">
        <w:t xml:space="preserve"> site</w:t>
      </w:r>
      <w:proofErr w:type="spellEnd"/>
      <w:r w:rsidR="007A628F" w:rsidRPr="00656AB4">
        <w:rPr>
          <w:rFonts w:hint="cs"/>
          <w:rtl/>
        </w:rPr>
        <w:t xml:space="preserve">  </w:t>
      </w:r>
      <w:r>
        <w:rPr>
          <w:rFonts w:hint="cs"/>
          <w:rtl/>
        </w:rPr>
        <w:t xml:space="preserve"> مجتمع  </w:t>
      </w:r>
    </w:p>
    <w:p w14:paraId="294BBE80" w14:textId="067E89E8" w:rsidR="008E3C65" w:rsidRPr="00656AB4" w:rsidRDefault="008E3C65" w:rsidP="008E3C65">
      <w:pPr>
        <w:pStyle w:val="NormalWeb"/>
        <w:jc w:val="lowKashida"/>
        <w:rPr>
          <w:rtl/>
          <w:lang w:bidi="fa-IR"/>
        </w:rPr>
      </w:pPr>
      <w:r>
        <w:rPr>
          <w:noProof/>
        </w:rPr>
        <mc:AlternateContent>
          <mc:Choice Requires="wps">
            <w:drawing>
              <wp:anchor distT="0" distB="0" distL="114300" distR="114300" simplePos="0" relativeHeight="251666432" behindDoc="1" locked="0" layoutInCell="1" allowOverlap="1" wp14:anchorId="18865869" wp14:editId="6D0BCCA6">
                <wp:simplePos x="0" y="0"/>
                <wp:positionH relativeFrom="column">
                  <wp:posOffset>1200647</wp:posOffset>
                </wp:positionH>
                <wp:positionV relativeFrom="paragraph">
                  <wp:posOffset>12700</wp:posOffset>
                </wp:positionV>
                <wp:extent cx="119269" cy="111318"/>
                <wp:effectExtent l="0" t="0" r="14605" b="22225"/>
                <wp:wrapNone/>
                <wp:docPr id="3" name="Rectangle 3"/>
                <wp:cNvGraphicFramePr/>
                <a:graphic xmlns:a="http://schemas.openxmlformats.org/drawingml/2006/main">
                  <a:graphicData uri="http://schemas.microsoft.com/office/word/2010/wordprocessingShape">
                    <wps:wsp>
                      <wps:cNvSpPr/>
                      <wps:spPr>
                        <a:xfrm>
                          <a:off x="0" y="0"/>
                          <a:ext cx="119269" cy="11131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5EF5BA8A" id="Rectangle 3" o:spid="_x0000_s1026" style="position:absolute;margin-left:94.55pt;margin-top:1pt;width:9.4pt;height:8.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" fillcolor="white [3201]" strokecolor="black [3200]" strokeweight="1pt"/>
            </w:pict>
          </mc:Fallback>
        </mc:AlternateContent>
      </w:r>
      <w:r>
        <w:t xml:space="preserve">single site </w:t>
      </w:r>
      <w:r>
        <w:rPr>
          <w:rFonts w:hint="cs"/>
          <w:rtl/>
          <w:lang w:bidi="fa-IR"/>
        </w:rPr>
        <w:t>تک واحد</w:t>
      </w:r>
    </w:p>
    <w:p w14:paraId="5D454CCA" w14:textId="20EBB30A" w:rsidR="00DF1B60" w:rsidRPr="00656AB4" w:rsidRDefault="00DF1B60" w:rsidP="00587188">
      <w:pPr>
        <w:pStyle w:val="NormalWeb"/>
        <w:jc w:val="lowKashida"/>
      </w:pPr>
      <w:r w:rsidRPr="00656AB4">
        <w:t>Address of production site: Province</w:t>
      </w:r>
      <w:r w:rsidR="007A628F" w:rsidRPr="00656AB4">
        <w:rPr>
          <w:rFonts w:hint="cs"/>
          <w:rtl/>
        </w:rPr>
        <w:t xml:space="preserve">       استان  </w:t>
      </w:r>
    </w:p>
    <w:p w14:paraId="16739879" w14:textId="40042F98" w:rsidR="00DF1B60" w:rsidRPr="00656AB4" w:rsidRDefault="00DF1B60" w:rsidP="005136C0">
      <w:pPr>
        <w:jc w:val="lowKashida"/>
        <w:rPr>
          <w:rStyle w:val="Strong"/>
        </w:rPr>
      </w:pPr>
      <w:r w:rsidRPr="00656AB4">
        <w:rPr>
          <w:rStyle w:val="Strong"/>
          <w:lang w:bidi="fa-IR"/>
        </w:rPr>
        <w:lastRenderedPageBreak/>
        <w:t>4</w:t>
      </w:r>
      <w:r w:rsidRPr="00656AB4">
        <w:rPr>
          <w:rStyle w:val="Strong"/>
        </w:rPr>
        <w:t xml:space="preserve">- Contract price and the paid </w:t>
      </w:r>
      <w:r w:rsidR="007A628F" w:rsidRPr="00656AB4">
        <w:rPr>
          <w:rStyle w:val="Strong"/>
        </w:rPr>
        <w:t>amount</w:t>
      </w:r>
      <w:r w:rsidR="007A628F" w:rsidRPr="00656AB4">
        <w:rPr>
          <w:rStyle w:val="Strong"/>
          <w:rFonts w:hint="cs"/>
          <w:rtl/>
        </w:rPr>
        <w:t xml:space="preserve"> </w:t>
      </w:r>
      <w:r w:rsidR="007A628F" w:rsidRPr="00656AB4">
        <w:rPr>
          <w:rStyle w:val="Strong"/>
        </w:rPr>
        <w:t>according type of certification</w:t>
      </w:r>
    </w:p>
    <w:p w14:paraId="4B3BDAC7" w14:textId="77777777" w:rsidR="00DF1B60" w:rsidRPr="00656AB4" w:rsidRDefault="00DF1B60" w:rsidP="005136C0">
      <w:pPr>
        <w:pStyle w:val="NormalWeb"/>
        <w:jc w:val="lowKashida"/>
      </w:pPr>
      <w:r w:rsidRPr="00656AB4">
        <w:t>The contract price is based on the analysis of the following costs.</w:t>
      </w:r>
    </w:p>
    <w:p w14:paraId="46A771BD" w14:textId="77777777" w:rsidR="005770C6" w:rsidRDefault="008E3C65" w:rsidP="005136C0">
      <w:pPr>
        <w:pStyle w:val="NormalWeb"/>
        <w:jc w:val="lowKashida"/>
        <w:rPr>
          <w:rtl/>
        </w:rPr>
      </w:pPr>
      <w:r>
        <w:t xml:space="preserve">Per </w:t>
      </w:r>
      <w:r w:rsidRPr="00656AB4">
        <w:t>Assessment</w:t>
      </w:r>
      <w:r w:rsidR="00DF1B60" w:rsidRPr="00656AB4">
        <w:t xml:space="preserve"> cost</w:t>
      </w:r>
      <w:r w:rsidR="00346B3A">
        <w:rPr>
          <w:rFonts w:hint="cs"/>
          <w:rtl/>
        </w:rPr>
        <w:t>:</w:t>
      </w:r>
    </w:p>
    <w:p w14:paraId="36BF3D27" w14:textId="2B2D20FA" w:rsidR="008E3C65" w:rsidRDefault="008E3C65" w:rsidP="005770C6">
      <w:pPr>
        <w:pStyle w:val="NormalWeb"/>
        <w:bidi/>
        <w:rPr>
          <w:rtl/>
        </w:rPr>
      </w:pPr>
      <w:r>
        <w:rPr>
          <w:rFonts w:hint="cs"/>
          <w:rtl/>
        </w:rPr>
        <w:t>پس از برآورد وضعیت موجود این نرخ محاسبه میگردد.</w:t>
      </w:r>
      <w:r w:rsidR="00FA19D6">
        <w:rPr>
          <w:rFonts w:hint="cs"/>
          <w:rtl/>
        </w:rPr>
        <w:t xml:space="preserve">                                                                     </w:t>
      </w:r>
      <w:r>
        <w:rPr>
          <w:rFonts w:hint="cs"/>
          <w:rtl/>
        </w:rPr>
        <w:t xml:space="preserve"> </w:t>
      </w:r>
    </w:p>
    <w:p w14:paraId="3E2D0C97" w14:textId="0FAA124F" w:rsidR="00AC4018" w:rsidRDefault="008E3C65" w:rsidP="005770C6">
      <w:pPr>
        <w:pStyle w:val="NormalWeb"/>
        <w:bidi/>
        <w:rPr>
          <w:rtl/>
        </w:rPr>
      </w:pPr>
      <w:r>
        <w:rPr>
          <w:rFonts w:hint="cs"/>
          <w:rtl/>
        </w:rPr>
        <w:t xml:space="preserve">(هزینه برآورد وضعیت موجود </w:t>
      </w:r>
      <w:r w:rsidR="002D4B4F">
        <w:rPr>
          <w:rFonts w:hint="cs"/>
          <w:rtl/>
        </w:rPr>
        <w:t>250</w:t>
      </w:r>
      <w:r>
        <w:rPr>
          <w:rFonts w:hint="cs"/>
          <w:rtl/>
        </w:rPr>
        <w:t xml:space="preserve">یورو)     </w:t>
      </w:r>
      <w:r w:rsidR="00FA19D6">
        <w:rPr>
          <w:rFonts w:hint="cs"/>
          <w:rtl/>
        </w:rPr>
        <w:t xml:space="preserve">      </w:t>
      </w:r>
      <w:r w:rsidR="005770C6">
        <w:rPr>
          <w:rFonts w:hint="cs"/>
          <w:rtl/>
        </w:rPr>
        <w:t xml:space="preserve">  </w:t>
      </w:r>
    </w:p>
    <w:p w14:paraId="151290CE" w14:textId="53C775BF" w:rsidR="00AC4018" w:rsidRDefault="00AC4018" w:rsidP="00AC4018">
      <w:pPr>
        <w:pStyle w:val="NormalWeb"/>
        <w:jc w:val="lowKashida"/>
        <w:rPr>
          <w:u w:val="thick"/>
        </w:rPr>
      </w:pPr>
      <w:r>
        <w:rPr>
          <w:rFonts w:hint="cs"/>
          <w:rtl/>
        </w:rPr>
        <w:t xml:space="preserve">       </w:t>
      </w:r>
      <w:r>
        <w:t xml:space="preserve">                                       </w:t>
      </w:r>
      <w:r w:rsidRPr="00AC4018">
        <w:rPr>
          <w:u w:val="thick"/>
        </w:rPr>
        <w:t>Assessment                    Fee                Calculation</w:t>
      </w:r>
    </w:p>
    <w:p w14:paraId="711035E2" w14:textId="0D351754" w:rsidR="00AC4018" w:rsidRDefault="00AC4018" w:rsidP="00AC4018">
      <w:pPr>
        <w:pStyle w:val="NormalWeb"/>
        <w:bidi/>
        <w:rPr>
          <w:rtl/>
        </w:rPr>
      </w:pPr>
      <w:r>
        <w:t xml:space="preserve">                                                </w:t>
      </w:r>
      <w:r>
        <w:rPr>
          <w:rFonts w:hint="cs"/>
          <w:rtl/>
        </w:rPr>
        <w:t xml:space="preserve">          ........                     </w:t>
      </w:r>
      <w:r w:rsidR="002D4B4F">
        <w:rPr>
          <w:rFonts w:hint="cs"/>
          <w:rtl/>
        </w:rPr>
        <w:t>26</w:t>
      </w:r>
      <w:r>
        <w:rPr>
          <w:rFonts w:hint="cs"/>
          <w:rtl/>
        </w:rPr>
        <w:t>یورو                          نفرساعت</w:t>
      </w:r>
    </w:p>
    <w:p w14:paraId="01B03281" w14:textId="2BD12BB6" w:rsidR="00AC4018" w:rsidRDefault="00AC4018" w:rsidP="00AC4018">
      <w:pPr>
        <w:pStyle w:val="NormalWeb"/>
        <w:bidi/>
        <w:rPr>
          <w:rtl/>
        </w:rPr>
      </w:pPr>
      <w:r>
        <w:t xml:space="preserve">                                                </w:t>
      </w:r>
      <w:r>
        <w:rPr>
          <w:rFonts w:hint="cs"/>
          <w:rtl/>
        </w:rPr>
        <w:t xml:space="preserve">          ........                     3 یورو                        سهم انجمن</w:t>
      </w:r>
    </w:p>
    <w:p w14:paraId="76DDDA89" w14:textId="5BEC889E" w:rsidR="00AC4018" w:rsidRDefault="00AC4018" w:rsidP="00AC4018">
      <w:pPr>
        <w:pStyle w:val="NormalWeb"/>
        <w:bidi/>
        <w:rPr>
          <w:rtl/>
        </w:rPr>
      </w:pPr>
      <w:r>
        <w:t xml:space="preserve">                                                </w:t>
      </w:r>
      <w:r>
        <w:rPr>
          <w:rFonts w:hint="cs"/>
          <w:rtl/>
        </w:rPr>
        <w:t xml:space="preserve">          ........                         9%                      ارزش افزوده</w:t>
      </w:r>
    </w:p>
    <w:p w14:paraId="7A2B9E82" w14:textId="4707B9FB" w:rsidR="00AC4018" w:rsidRDefault="00AC4018" w:rsidP="00AC4018">
      <w:pPr>
        <w:pStyle w:val="NormalWeb"/>
        <w:bidi/>
        <w:rPr>
          <w:rtl/>
        </w:rPr>
      </w:pPr>
      <w:r>
        <w:t xml:space="preserve">                                                </w:t>
      </w:r>
      <w:r>
        <w:rPr>
          <w:rFonts w:hint="cs"/>
          <w:rtl/>
        </w:rPr>
        <w:t xml:space="preserve">          ........                     .......                                   بیمه</w:t>
      </w:r>
    </w:p>
    <w:p w14:paraId="3AC12645" w14:textId="65F77022" w:rsidR="00DF1B60" w:rsidRDefault="00AC4018" w:rsidP="007B7C85">
      <w:pPr>
        <w:pStyle w:val="NormalWeb"/>
        <w:bidi/>
        <w:rPr>
          <w:rtl/>
        </w:rPr>
      </w:pPr>
      <w:r>
        <w:rPr>
          <w:rFonts w:hint="cs"/>
          <w:rtl/>
        </w:rPr>
        <w:t xml:space="preserve">                                                        </w:t>
      </w:r>
      <w:r w:rsidRPr="00AC4018">
        <w:rPr>
          <w:rFonts w:hint="cs"/>
          <w:sz w:val="16"/>
          <w:szCs w:val="16"/>
          <w:rtl/>
        </w:rPr>
        <w:t xml:space="preserve">برعهده واحد میباشد ( بر مبنی هتل 4 ستاره ) </w:t>
      </w:r>
      <w:r>
        <w:rPr>
          <w:rFonts w:hint="cs"/>
          <w:sz w:val="16"/>
          <w:szCs w:val="16"/>
          <w:rtl/>
        </w:rPr>
        <w:t xml:space="preserve">                    </w:t>
      </w:r>
      <w:r>
        <w:rPr>
          <w:rFonts w:hint="cs"/>
          <w:rtl/>
        </w:rPr>
        <w:t>هزینه مسافرت و اقامت ممیزان</w:t>
      </w:r>
    </w:p>
    <w:p w14:paraId="6095C87A" w14:textId="0E9B50FE" w:rsidR="007B7C85" w:rsidRPr="007B7C85" w:rsidRDefault="007B7C85" w:rsidP="007B7C85">
      <w:pPr>
        <w:pStyle w:val="NormalWeb"/>
        <w:bidi/>
      </w:pPr>
      <w:r>
        <w:rPr>
          <w:rFonts w:hint="cs"/>
          <w:noProof/>
          <w:rtl/>
          <w:lang w:val="fa-IR" w:bidi="fa-IR"/>
        </w:rPr>
        <mc:AlternateContent>
          <mc:Choice Requires="wps">
            <w:drawing>
              <wp:anchor distT="0" distB="0" distL="114300" distR="114300" simplePos="0" relativeHeight="251667456" behindDoc="0" locked="0" layoutInCell="1" allowOverlap="1" wp14:anchorId="777ED159" wp14:editId="73037A2E">
                <wp:simplePos x="0" y="0"/>
                <wp:positionH relativeFrom="column">
                  <wp:posOffset>1609450</wp:posOffset>
                </wp:positionH>
                <wp:positionV relativeFrom="paragraph">
                  <wp:posOffset>7271</wp:posOffset>
                </wp:positionV>
                <wp:extent cx="303919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0391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oel="http://schemas.microsoft.com/office/2019/extlst">
            <w:pict>
              <v:line w14:anchorId="100CA892"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6.75pt,.55pt" to="366.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" strokecolor="black [3200]" strokeweight="1pt">
                <v:stroke joinstyle="miter"/>
              </v:line>
            </w:pict>
          </mc:Fallback>
        </mc:AlternateContent>
      </w:r>
      <w:r w:rsidRPr="007B7C85">
        <w:rPr>
          <w:rFonts w:hint="cs"/>
          <w:rtl/>
          <w:lang w:bidi="fa-IR"/>
        </w:rPr>
        <w:t xml:space="preserve">                      </w:t>
      </w:r>
      <w:r w:rsidRPr="007B7C85">
        <w:rPr>
          <w:rFonts w:hint="cs"/>
          <w:rtl/>
        </w:rPr>
        <w:t xml:space="preserve">                                        </w:t>
      </w:r>
    </w:p>
    <w:p w14:paraId="5B8CA6DE" w14:textId="40B2ECAE" w:rsidR="00DF1B60" w:rsidRPr="00656AB4" w:rsidRDefault="00DF1B60" w:rsidP="005770C6">
      <w:pPr>
        <w:pStyle w:val="NormalWeb"/>
        <w:spacing w:line="360" w:lineRule="auto"/>
        <w:jc w:val="right"/>
      </w:pPr>
      <w:r w:rsidRPr="00656AB4">
        <w:t>The cost of laboratory analysis for each test is:</w:t>
      </w:r>
      <w:r w:rsidR="00587188">
        <w:rPr>
          <w:rFonts w:hint="cs"/>
          <w:rtl/>
        </w:rPr>
        <w:t xml:space="preserve">      </w:t>
      </w:r>
      <w:r w:rsidRPr="00656AB4">
        <w:t xml:space="preserve"> </w:t>
      </w:r>
      <w:r w:rsidR="00587188">
        <w:rPr>
          <w:rFonts w:hint="cs"/>
          <w:rtl/>
        </w:rPr>
        <w:t xml:space="preserve"> </w:t>
      </w:r>
      <w:r w:rsidR="00346B3A">
        <w:rPr>
          <w:rFonts w:hint="cs"/>
          <w:rtl/>
        </w:rPr>
        <w:t xml:space="preserve">هزینه آزمایشگاه در صورت نمونه برداری براساس تعرفه ی آزمایشگاههای </w:t>
      </w:r>
      <w:r w:rsidR="00FA19D6">
        <w:rPr>
          <w:rFonts w:hint="cs"/>
          <w:rtl/>
        </w:rPr>
        <w:t>دارای تاییدیه 17025</w:t>
      </w:r>
      <w:r w:rsidR="00346B3A">
        <w:rPr>
          <w:rFonts w:hint="cs"/>
          <w:rtl/>
        </w:rPr>
        <w:t>جداگانه اخذ میشود</w:t>
      </w:r>
      <w:r w:rsidR="00FA19D6">
        <w:rPr>
          <w:rFonts w:hint="cs"/>
          <w:rtl/>
        </w:rPr>
        <w:t>.</w:t>
      </w:r>
    </w:p>
    <w:p w14:paraId="67D78BFB" w14:textId="716F18F4" w:rsidR="00DF1B60" w:rsidRPr="00F7109D" w:rsidRDefault="00DF1B60" w:rsidP="00F7109D">
      <w:pPr>
        <w:pStyle w:val="NormalWeb"/>
        <w:jc w:val="lowKashida"/>
      </w:pPr>
      <w:r w:rsidRPr="00656AB4">
        <w:t>Total cost:</w:t>
      </w:r>
    </w:p>
    <w:p w14:paraId="5322156B" w14:textId="77777777" w:rsidR="00DF1B60" w:rsidRPr="00656AB4" w:rsidRDefault="00DF1B60" w:rsidP="005136C0">
      <w:pPr>
        <w:pStyle w:val="NormalWeb"/>
        <w:jc w:val="lowKashida"/>
      </w:pPr>
      <w:r w:rsidRPr="00656AB4">
        <w:t>Payment method:</w:t>
      </w:r>
    </w:p>
    <w:p w14:paraId="5D9C7FAA" w14:textId="047EE984" w:rsidR="00DF1B60" w:rsidRPr="00656AB4" w:rsidRDefault="00FA06F5" w:rsidP="005136C0">
      <w:pPr>
        <w:pStyle w:val="NormalWeb"/>
        <w:jc w:val="lowKashida"/>
      </w:pPr>
      <w:r w:rsidRPr="00656AB4">
        <w:rPr>
          <w:lang w:bidi="fa-IR"/>
        </w:rPr>
        <w:t>…</w:t>
      </w:r>
      <w:r w:rsidR="00DF1B60" w:rsidRPr="00656AB4">
        <w:rPr>
          <w:rtl/>
          <w:lang w:bidi="fa-IR"/>
        </w:rPr>
        <w:t>%</w:t>
      </w:r>
      <w:r w:rsidR="00DF1B60" w:rsidRPr="00656AB4">
        <w:t xml:space="preserve"> after signing the contract</w:t>
      </w:r>
    </w:p>
    <w:p w14:paraId="57DA75C6" w14:textId="4521AABB" w:rsidR="00DF1B60" w:rsidRPr="00656AB4" w:rsidRDefault="00FA06F5" w:rsidP="00346B3A">
      <w:pPr>
        <w:pStyle w:val="NormalWeb"/>
        <w:jc w:val="lowKashida"/>
      </w:pPr>
      <w:proofErr w:type="gramStart"/>
      <w:r w:rsidRPr="00656AB4">
        <w:rPr>
          <w:lang w:bidi="fa-IR"/>
        </w:rPr>
        <w:t>..</w:t>
      </w:r>
      <w:proofErr w:type="gramEnd"/>
      <w:r w:rsidR="00DF1B60" w:rsidRPr="00656AB4">
        <w:rPr>
          <w:rtl/>
          <w:lang w:bidi="fa-IR"/>
        </w:rPr>
        <w:t>%</w:t>
      </w:r>
      <w:r w:rsidR="00DF1B60" w:rsidRPr="00656AB4">
        <w:t xml:space="preserve"> after issuing the final report or certificate</w:t>
      </w:r>
      <w:r w:rsidR="00FA19D6">
        <w:rPr>
          <w:rFonts w:hint="cs"/>
          <w:rtl/>
        </w:rPr>
        <w:t xml:space="preserve">  </w:t>
      </w:r>
    </w:p>
    <w:p w14:paraId="47034690" w14:textId="31CC0F56" w:rsidR="00656AB4" w:rsidRPr="00656AB4" w:rsidRDefault="00DF1B60" w:rsidP="005136C0">
      <w:pPr>
        <w:pStyle w:val="NormalWeb"/>
        <w:jc w:val="lowKashida"/>
        <w:rPr>
          <w:rtl/>
        </w:rPr>
      </w:pPr>
      <w:r w:rsidRPr="00656AB4">
        <w:t xml:space="preserve">Note 1: The </w:t>
      </w:r>
      <w:r w:rsidR="005770C6" w:rsidRPr="00656AB4">
        <w:t>applicant knows</w:t>
      </w:r>
      <w:r w:rsidRPr="00656AB4">
        <w:t xml:space="preserve"> that the payment determined at stages has nothing to do with the </w:t>
      </w:r>
      <w:bookmarkStart w:id="0" w:name="_Hlk120013786"/>
      <w:r w:rsidR="00587188" w:rsidRPr="00587188">
        <w:t>Assessment</w:t>
      </w:r>
      <w:bookmarkEnd w:id="0"/>
      <w:r w:rsidRPr="00656AB4">
        <w:t xml:space="preserve"> results and market supply of the certified product.</w:t>
      </w:r>
    </w:p>
    <w:p w14:paraId="3AD4C903" w14:textId="6806D246" w:rsidR="00BB1E9E" w:rsidRDefault="008D376B" w:rsidP="00CD73A2">
      <w:pPr>
        <w:pStyle w:val="NormalWeb"/>
        <w:bidi/>
        <w:jc w:val="lowKashida"/>
        <w:rPr>
          <w:rtl/>
        </w:rPr>
      </w:pPr>
      <w:r w:rsidRPr="00656AB4">
        <w:rPr>
          <w:rtl/>
        </w:rPr>
        <w:lastRenderedPageBreak/>
        <w:t>تبصره 1: متقاض</w:t>
      </w:r>
      <w:r w:rsidRPr="00656AB4">
        <w:rPr>
          <w:rFonts w:hint="cs"/>
          <w:rtl/>
        </w:rPr>
        <w:t>ی</w:t>
      </w:r>
      <w:r w:rsidRPr="00656AB4">
        <w:rPr>
          <w:rtl/>
        </w:rPr>
        <w:t xml:space="preserve"> م</w:t>
      </w:r>
      <w:r w:rsidRPr="00656AB4">
        <w:rPr>
          <w:rFonts w:hint="cs"/>
          <w:rtl/>
        </w:rPr>
        <w:t>ی‌</w:t>
      </w:r>
      <w:r w:rsidRPr="00656AB4">
        <w:rPr>
          <w:rFonts w:hint="eastAsia"/>
          <w:rtl/>
        </w:rPr>
        <w:t>داند</w:t>
      </w:r>
      <w:r w:rsidRPr="00656AB4">
        <w:rPr>
          <w:rtl/>
        </w:rPr>
        <w:t xml:space="preserve"> که پرداخت </w:t>
      </w:r>
      <w:r w:rsidRPr="00656AB4">
        <w:rPr>
          <w:rFonts w:hint="cs"/>
          <w:rtl/>
        </w:rPr>
        <w:t xml:space="preserve">ها </w:t>
      </w:r>
      <w:r w:rsidRPr="00656AB4">
        <w:rPr>
          <w:rtl/>
        </w:rPr>
        <w:t xml:space="preserve"> ربط</w:t>
      </w:r>
      <w:r w:rsidRPr="00656AB4">
        <w:rPr>
          <w:rFonts w:hint="cs"/>
          <w:rtl/>
        </w:rPr>
        <w:t>ی</w:t>
      </w:r>
      <w:r w:rsidRPr="00656AB4">
        <w:rPr>
          <w:rtl/>
        </w:rPr>
        <w:t xml:space="preserve"> به نتا</w:t>
      </w:r>
      <w:r w:rsidRPr="00656AB4">
        <w:rPr>
          <w:rFonts w:hint="cs"/>
          <w:rtl/>
        </w:rPr>
        <w:t>ی</w:t>
      </w:r>
      <w:r w:rsidRPr="00656AB4">
        <w:rPr>
          <w:rFonts w:hint="eastAsia"/>
          <w:rtl/>
        </w:rPr>
        <w:t>ج</w:t>
      </w:r>
      <w:r w:rsidRPr="00656AB4">
        <w:rPr>
          <w:rtl/>
        </w:rPr>
        <w:t xml:space="preserve"> </w:t>
      </w:r>
      <w:r w:rsidR="00587188">
        <w:rPr>
          <w:rFonts w:hint="cs"/>
          <w:rtl/>
        </w:rPr>
        <w:t>ارزیاب</w:t>
      </w:r>
      <w:r w:rsidR="007B7C85">
        <w:rPr>
          <w:rFonts w:hint="cs"/>
          <w:rtl/>
        </w:rPr>
        <w:t xml:space="preserve"> </w:t>
      </w:r>
      <w:r w:rsidRPr="00656AB4">
        <w:rPr>
          <w:rtl/>
        </w:rPr>
        <w:t xml:space="preserve">و </w:t>
      </w:r>
      <w:r w:rsidRPr="00656AB4">
        <w:rPr>
          <w:rFonts w:hint="cs"/>
          <w:rtl/>
        </w:rPr>
        <w:t xml:space="preserve">وضعیت </w:t>
      </w:r>
      <w:r w:rsidRPr="00656AB4">
        <w:rPr>
          <w:rtl/>
        </w:rPr>
        <w:t xml:space="preserve"> بازار</w:t>
      </w:r>
      <w:r w:rsidRPr="00656AB4">
        <w:rPr>
          <w:rFonts w:hint="cs"/>
          <w:rtl/>
        </w:rPr>
        <w:t xml:space="preserve"> محصولات </w:t>
      </w:r>
      <w:r w:rsidRPr="00656AB4">
        <w:rPr>
          <w:rtl/>
        </w:rPr>
        <w:t xml:space="preserve"> گواه</w:t>
      </w:r>
      <w:r w:rsidRPr="00656AB4">
        <w:rPr>
          <w:rFonts w:hint="cs"/>
          <w:rtl/>
        </w:rPr>
        <w:t>ی</w:t>
      </w:r>
      <w:r w:rsidR="00F7109D">
        <w:rPr>
          <w:rFonts w:hint="cs"/>
          <w:rtl/>
        </w:rPr>
        <w:t xml:space="preserve"> </w:t>
      </w:r>
      <w:r w:rsidRPr="00656AB4">
        <w:rPr>
          <w:rFonts w:hint="cs"/>
          <w:rtl/>
        </w:rPr>
        <w:t>‌</w:t>
      </w:r>
      <w:r w:rsidRPr="00656AB4">
        <w:rPr>
          <w:rFonts w:hint="eastAsia"/>
          <w:rtl/>
        </w:rPr>
        <w:t>شده</w:t>
      </w:r>
      <w:r w:rsidRPr="00656AB4">
        <w:rPr>
          <w:rtl/>
        </w:rPr>
        <w:t xml:space="preserve"> ندارد</w:t>
      </w:r>
      <w:r w:rsidRPr="00656AB4">
        <w:rPr>
          <w:rFonts w:hint="cs"/>
          <w:rtl/>
        </w:rPr>
        <w:t>.</w:t>
      </w:r>
    </w:p>
    <w:p w14:paraId="789BFA03" w14:textId="31D3AE13" w:rsidR="00DF1B60" w:rsidRPr="00656AB4" w:rsidRDefault="00DF1B60" w:rsidP="005136C0">
      <w:pPr>
        <w:spacing w:line="360" w:lineRule="auto"/>
        <w:jc w:val="lowKashida"/>
      </w:pPr>
      <w:r w:rsidRPr="00656AB4">
        <w:t xml:space="preserve">Note 2: The costs are based on the requested </w:t>
      </w:r>
      <w:r w:rsidR="007B7C85" w:rsidRPr="00656AB4">
        <w:t>type included</w:t>
      </w:r>
      <w:r w:rsidRPr="00656AB4">
        <w:t xml:space="preserve"> in the contract and are definitive.</w:t>
      </w:r>
    </w:p>
    <w:p w14:paraId="39FAEBEC" w14:textId="76158B9A" w:rsidR="008D376B" w:rsidRDefault="00D928D3" w:rsidP="00CD73A2">
      <w:pPr>
        <w:bidi/>
        <w:spacing w:line="360" w:lineRule="auto"/>
        <w:jc w:val="lowKashida"/>
        <w:rPr>
          <w:rtl/>
        </w:rPr>
      </w:pPr>
      <w:r w:rsidRPr="00656AB4">
        <w:rPr>
          <w:noProof/>
        </w:rPr>
        <w:drawing>
          <wp:anchor distT="0" distB="0" distL="114300" distR="114300" simplePos="0" relativeHeight="251663360" behindDoc="1" locked="0" layoutInCell="1" allowOverlap="1" wp14:anchorId="05E35108" wp14:editId="18ECF4B7">
            <wp:simplePos x="0" y="0"/>
            <wp:positionH relativeFrom="page">
              <wp:posOffset>7905750</wp:posOffset>
            </wp:positionH>
            <wp:positionV relativeFrom="paragraph">
              <wp:posOffset>-1802130</wp:posOffset>
            </wp:positionV>
            <wp:extent cx="7770495" cy="1003935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0495" cy="10039350"/>
                    </a:xfrm>
                    <a:prstGeom prst="rect">
                      <a:avLst/>
                    </a:prstGeom>
                  </pic:spPr>
                </pic:pic>
              </a:graphicData>
            </a:graphic>
            <wp14:sizeRelH relativeFrom="margin">
              <wp14:pctWidth>0</wp14:pctWidth>
            </wp14:sizeRelH>
            <wp14:sizeRelV relativeFrom="margin">
              <wp14:pctHeight>0</wp14:pctHeight>
            </wp14:sizeRelV>
          </wp:anchor>
        </w:drawing>
      </w:r>
      <w:r w:rsidR="008D376B" w:rsidRPr="00656AB4">
        <w:rPr>
          <w:rtl/>
        </w:rPr>
        <w:t>تبصره 2: هز</w:t>
      </w:r>
      <w:r w:rsidR="008D376B" w:rsidRPr="00656AB4">
        <w:rPr>
          <w:rFonts w:hint="cs"/>
          <w:rtl/>
        </w:rPr>
        <w:t>ی</w:t>
      </w:r>
      <w:r w:rsidR="008D376B" w:rsidRPr="00656AB4">
        <w:rPr>
          <w:rFonts w:hint="eastAsia"/>
          <w:rtl/>
        </w:rPr>
        <w:t>نه</w:t>
      </w:r>
      <w:r w:rsidR="008D376B" w:rsidRPr="00656AB4">
        <w:rPr>
          <w:rtl/>
        </w:rPr>
        <w:t xml:space="preserve"> ها بر اساس نوع درخواست</w:t>
      </w:r>
      <w:r w:rsidR="008D376B" w:rsidRPr="00656AB4">
        <w:rPr>
          <w:rFonts w:hint="cs"/>
          <w:rtl/>
        </w:rPr>
        <w:t>ی</w:t>
      </w:r>
      <w:r w:rsidR="008D376B" w:rsidRPr="00656AB4">
        <w:rPr>
          <w:rtl/>
        </w:rPr>
        <w:t xml:space="preserve"> مندرج در قرارداد و قطع</w:t>
      </w:r>
      <w:r w:rsidR="008D376B" w:rsidRPr="00656AB4">
        <w:rPr>
          <w:rFonts w:hint="cs"/>
          <w:rtl/>
        </w:rPr>
        <w:t>ی</w:t>
      </w:r>
      <w:r w:rsidR="008D376B" w:rsidRPr="00656AB4">
        <w:rPr>
          <w:rtl/>
        </w:rPr>
        <w:t xml:space="preserve"> م</w:t>
      </w:r>
      <w:r w:rsidR="008D376B" w:rsidRPr="00656AB4">
        <w:rPr>
          <w:rFonts w:hint="cs"/>
          <w:rtl/>
        </w:rPr>
        <w:t>ی</w:t>
      </w:r>
      <w:r w:rsidR="008D376B" w:rsidRPr="00656AB4">
        <w:rPr>
          <w:rtl/>
        </w:rPr>
        <w:t xml:space="preserve"> باشد</w:t>
      </w:r>
      <w:r w:rsidR="00610B05">
        <w:rPr>
          <w:rFonts w:hint="cs"/>
          <w:rtl/>
        </w:rPr>
        <w:t>.</w:t>
      </w:r>
    </w:p>
    <w:p w14:paraId="5415EFEE" w14:textId="65363ED8" w:rsidR="00DF1B60" w:rsidRDefault="00DF1B60" w:rsidP="005770C6">
      <w:pPr>
        <w:jc w:val="lowKashida"/>
        <w:rPr>
          <w:b/>
          <w:bCs/>
          <w:rtl/>
        </w:rPr>
      </w:pPr>
      <w:r w:rsidRPr="00656AB4">
        <w:rPr>
          <w:b/>
          <w:bCs/>
          <w:lang w:bidi="fa-IR"/>
        </w:rPr>
        <w:t>5</w:t>
      </w:r>
      <w:r w:rsidRPr="00656AB4">
        <w:rPr>
          <w:b/>
          <w:bCs/>
        </w:rPr>
        <w:t>- Company commitments</w:t>
      </w:r>
    </w:p>
    <w:p w14:paraId="6D15D994" w14:textId="77777777" w:rsidR="005770C6" w:rsidRPr="005770C6" w:rsidRDefault="005770C6" w:rsidP="005770C6">
      <w:pPr>
        <w:jc w:val="lowKashida"/>
        <w:rPr>
          <w:b/>
          <w:bCs/>
        </w:rPr>
      </w:pPr>
    </w:p>
    <w:p w14:paraId="74E1B39A" w14:textId="26BA1505" w:rsidR="00DF1B60" w:rsidRPr="00656AB4" w:rsidRDefault="00DF1B60" w:rsidP="005136C0">
      <w:pPr>
        <w:pStyle w:val="NormalWeb"/>
        <w:jc w:val="lowKashida"/>
        <w:rPr>
          <w:rtl/>
        </w:rPr>
      </w:pPr>
      <w:r w:rsidRPr="00656AB4">
        <w:rPr>
          <w:lang w:bidi="fa-IR"/>
        </w:rPr>
        <w:t>5</w:t>
      </w:r>
      <w:r w:rsidRPr="00656AB4">
        <w:rPr>
          <w:rtl/>
        </w:rPr>
        <w:t>٫</w:t>
      </w:r>
      <w:r w:rsidRPr="00656AB4">
        <w:rPr>
          <w:lang w:bidi="fa-IR"/>
        </w:rPr>
        <w:t>1</w:t>
      </w:r>
      <w:r w:rsidRPr="00656AB4">
        <w:t xml:space="preserve">. </w:t>
      </w:r>
      <w:r w:rsidR="007B7C85" w:rsidRPr="007B7C85">
        <w:t>Assessment</w:t>
      </w:r>
      <w:r w:rsidRPr="00656AB4">
        <w:t xml:space="preserve"> reports shall be written in English and Farsi</w:t>
      </w:r>
    </w:p>
    <w:p w14:paraId="7AFEF3A6" w14:textId="41F23A1B" w:rsidR="007A628F" w:rsidRPr="00656AB4" w:rsidRDefault="007A628F" w:rsidP="005136C0">
      <w:pPr>
        <w:pStyle w:val="NormalWeb"/>
        <w:bidi/>
        <w:jc w:val="lowKashida"/>
      </w:pPr>
      <w:r w:rsidRPr="00656AB4">
        <w:rPr>
          <w:rFonts w:hint="cs"/>
          <w:rtl/>
        </w:rPr>
        <w:t>گزارشات  به دو زبان انگلیسی و فارسی نوشته می شود</w:t>
      </w:r>
    </w:p>
    <w:p w14:paraId="2DF7F77E" w14:textId="1EDA31C3" w:rsidR="00DF1B60" w:rsidRPr="00656AB4" w:rsidRDefault="00035E3A" w:rsidP="005136C0">
      <w:pPr>
        <w:pStyle w:val="NormalWeb"/>
        <w:jc w:val="lowKashida"/>
      </w:pPr>
      <w:r w:rsidRPr="00656AB4">
        <w:rPr>
          <w:lang w:bidi="fa-IR"/>
        </w:rPr>
        <w:t xml:space="preserve">5.2 </w:t>
      </w:r>
      <w:r w:rsidR="007B7C85" w:rsidRPr="007B7C85">
        <w:t>Assessment</w:t>
      </w:r>
      <w:r w:rsidR="00DF1B60" w:rsidRPr="00656AB4">
        <w:t xml:space="preserve"> reports may contain confidential annexes for commercially sensitive information.</w:t>
      </w:r>
    </w:p>
    <w:p w14:paraId="165CD9B7" w14:textId="2F11C44F" w:rsidR="00BB1E9E" w:rsidRPr="00656AB4" w:rsidRDefault="00BB1E9E" w:rsidP="005136C0">
      <w:pPr>
        <w:pStyle w:val="NormalWeb"/>
        <w:bidi/>
        <w:jc w:val="lowKashida"/>
      </w:pPr>
      <w:r w:rsidRPr="00656AB4">
        <w:t>.</w:t>
      </w:r>
      <w:r w:rsidRPr="00656AB4">
        <w:rPr>
          <w:rFonts w:hint="cs"/>
          <w:rtl/>
        </w:rPr>
        <w:t>۵.۲</w:t>
      </w:r>
      <w:r w:rsidRPr="00656AB4">
        <w:t xml:space="preserve"> </w:t>
      </w:r>
      <w:r w:rsidRPr="00656AB4">
        <w:rPr>
          <w:rtl/>
        </w:rPr>
        <w:t>گزارش ها</w:t>
      </w:r>
      <w:r w:rsidRPr="00656AB4">
        <w:rPr>
          <w:rFonts w:hint="cs"/>
          <w:rtl/>
        </w:rPr>
        <w:t>ی</w:t>
      </w:r>
      <w:r w:rsidRPr="00656AB4">
        <w:rPr>
          <w:rtl/>
        </w:rPr>
        <w:t xml:space="preserve"> </w:t>
      </w:r>
      <w:r w:rsidR="007B7C85">
        <w:rPr>
          <w:rFonts w:hint="cs"/>
          <w:rtl/>
          <w:lang w:bidi="fa-IR"/>
        </w:rPr>
        <w:t xml:space="preserve">ارزیاب </w:t>
      </w:r>
      <w:r w:rsidRPr="00656AB4">
        <w:rPr>
          <w:rtl/>
        </w:rPr>
        <w:t>ممکن است حاو</w:t>
      </w:r>
      <w:r w:rsidRPr="00656AB4">
        <w:rPr>
          <w:rFonts w:hint="cs"/>
          <w:rtl/>
        </w:rPr>
        <w:t>ی</w:t>
      </w:r>
      <w:r w:rsidRPr="00656AB4">
        <w:rPr>
          <w:rtl/>
        </w:rPr>
        <w:t xml:space="preserve"> پ</w:t>
      </w:r>
      <w:r w:rsidRPr="00656AB4">
        <w:rPr>
          <w:rFonts w:hint="cs"/>
          <w:rtl/>
        </w:rPr>
        <w:t>ی</w:t>
      </w:r>
      <w:r w:rsidRPr="00656AB4">
        <w:rPr>
          <w:rFonts w:hint="eastAsia"/>
          <w:rtl/>
        </w:rPr>
        <w:t>وست</w:t>
      </w:r>
      <w:r w:rsidRPr="00656AB4">
        <w:rPr>
          <w:rtl/>
        </w:rPr>
        <w:t xml:space="preserve"> ها</w:t>
      </w:r>
      <w:r w:rsidRPr="00656AB4">
        <w:rPr>
          <w:rFonts w:hint="cs"/>
          <w:rtl/>
        </w:rPr>
        <w:t>ی</w:t>
      </w:r>
      <w:r w:rsidRPr="00656AB4">
        <w:rPr>
          <w:rtl/>
        </w:rPr>
        <w:t xml:space="preserve"> محرمانه برا</w:t>
      </w:r>
      <w:r w:rsidRPr="00656AB4">
        <w:rPr>
          <w:rFonts w:hint="cs"/>
          <w:rtl/>
        </w:rPr>
        <w:t>ی</w:t>
      </w:r>
      <w:r w:rsidRPr="00656AB4">
        <w:rPr>
          <w:rtl/>
        </w:rPr>
        <w:t xml:space="preserve"> اطلاعات حساس تجار</w:t>
      </w:r>
      <w:r w:rsidRPr="00656AB4">
        <w:rPr>
          <w:rFonts w:hint="cs"/>
          <w:rtl/>
        </w:rPr>
        <w:t>ی</w:t>
      </w:r>
      <w:r w:rsidRPr="00656AB4">
        <w:rPr>
          <w:rtl/>
        </w:rPr>
        <w:t xml:space="preserve"> باشد</w:t>
      </w:r>
      <w:r w:rsidRPr="00656AB4">
        <w:t>.</w:t>
      </w:r>
    </w:p>
    <w:p w14:paraId="02E49EAB" w14:textId="2D969ACB" w:rsidR="00035E3A" w:rsidRPr="00656AB4" w:rsidRDefault="00035E3A" w:rsidP="005136C0">
      <w:pPr>
        <w:pStyle w:val="NormalWeb"/>
        <w:jc w:val="lowKashida"/>
      </w:pPr>
      <w:r w:rsidRPr="00656AB4">
        <w:rPr>
          <w:lang w:bidi="fa-IR"/>
        </w:rPr>
        <w:t>5.3</w:t>
      </w:r>
      <w:r w:rsidRPr="00656AB4">
        <w:t xml:space="preserve"> content of any commercially sensitive information with the applicant, which can still be accessible by the PSA and the appointed accreditation body upon request as stipulated in the certification contract.</w:t>
      </w:r>
    </w:p>
    <w:p w14:paraId="05BD1D84" w14:textId="5F273676" w:rsidR="008D376B" w:rsidRPr="00656AB4" w:rsidRDefault="008D376B" w:rsidP="005136C0">
      <w:pPr>
        <w:pStyle w:val="NormalWeb"/>
        <w:bidi/>
        <w:jc w:val="lowKashida"/>
      </w:pPr>
      <w:r w:rsidRPr="00656AB4">
        <w:t>5.3</w:t>
      </w:r>
      <w:r w:rsidRPr="00656AB4">
        <w:rPr>
          <w:rtl/>
        </w:rPr>
        <w:t>محتوا</w:t>
      </w:r>
      <w:r w:rsidRPr="00656AB4">
        <w:rPr>
          <w:rFonts w:hint="cs"/>
          <w:rtl/>
        </w:rPr>
        <w:t>ی</w:t>
      </w:r>
      <w:r w:rsidRPr="00656AB4">
        <w:rPr>
          <w:rtl/>
        </w:rPr>
        <w:t xml:space="preserve"> هر گونه اطلاعات حساس تجار</w:t>
      </w:r>
      <w:r w:rsidRPr="00656AB4">
        <w:rPr>
          <w:rFonts w:hint="cs"/>
          <w:rtl/>
        </w:rPr>
        <w:t>ی</w:t>
      </w:r>
      <w:r w:rsidRPr="00656AB4">
        <w:t xml:space="preserve"> </w:t>
      </w:r>
      <w:r w:rsidRPr="00656AB4">
        <w:rPr>
          <w:rtl/>
        </w:rPr>
        <w:t>با متقاض</w:t>
      </w:r>
      <w:r w:rsidRPr="00656AB4">
        <w:rPr>
          <w:rFonts w:hint="cs"/>
          <w:rtl/>
        </w:rPr>
        <w:t>ی</w:t>
      </w:r>
      <w:r w:rsidRPr="00656AB4">
        <w:rPr>
          <w:rFonts w:hint="eastAsia"/>
          <w:rtl/>
        </w:rPr>
        <w:t>،</w:t>
      </w:r>
      <w:r w:rsidRPr="00656AB4">
        <w:t xml:space="preserve"> </w:t>
      </w:r>
      <w:r w:rsidRPr="00656AB4">
        <w:rPr>
          <w:rFonts w:hint="eastAsia"/>
          <w:rtl/>
        </w:rPr>
        <w:t>که</w:t>
      </w:r>
      <w:r w:rsidRPr="00656AB4">
        <w:rPr>
          <w:rtl/>
        </w:rPr>
        <w:t xml:space="preserve"> م</w:t>
      </w:r>
      <w:r w:rsidRPr="00656AB4">
        <w:rPr>
          <w:rFonts w:hint="cs"/>
          <w:rtl/>
        </w:rPr>
        <w:t>ی</w:t>
      </w:r>
      <w:r w:rsidRPr="00656AB4">
        <w:rPr>
          <w:rtl/>
        </w:rPr>
        <w:t xml:space="preserve"> تواند توسط</w:t>
      </w:r>
      <w:r w:rsidRPr="00656AB4">
        <w:t xml:space="preserve"> </w:t>
      </w:r>
      <w:r w:rsidRPr="00656AB4">
        <w:rPr>
          <w:rFonts w:hint="cs"/>
          <w:rtl/>
          <w:lang w:bidi="fa-IR"/>
        </w:rPr>
        <w:t xml:space="preserve">شرکت </w:t>
      </w:r>
      <w:r w:rsidRPr="00656AB4">
        <w:rPr>
          <w:rtl/>
        </w:rPr>
        <w:t>و نهاد اعتباربخش</w:t>
      </w:r>
      <w:r w:rsidRPr="00656AB4">
        <w:rPr>
          <w:rFonts w:hint="cs"/>
          <w:rtl/>
        </w:rPr>
        <w:t>ی</w:t>
      </w:r>
      <w:r w:rsidRPr="00656AB4">
        <w:rPr>
          <w:rtl/>
        </w:rPr>
        <w:t xml:space="preserve"> منصوب شده قابل دسترس</w:t>
      </w:r>
      <w:r w:rsidRPr="00656AB4">
        <w:rPr>
          <w:rFonts w:hint="cs"/>
          <w:rtl/>
        </w:rPr>
        <w:t>ی</w:t>
      </w:r>
      <w:r w:rsidRPr="00656AB4">
        <w:rPr>
          <w:rtl/>
        </w:rPr>
        <w:t xml:space="preserve"> باشد</w:t>
      </w:r>
      <w:r w:rsidRPr="00656AB4">
        <w:rPr>
          <w:rFonts w:hint="cs"/>
          <w:rtl/>
        </w:rPr>
        <w:t xml:space="preserve"> </w:t>
      </w:r>
      <w:r w:rsidRPr="00656AB4">
        <w:rPr>
          <w:rtl/>
        </w:rPr>
        <w:t>در صورت درخواست</w:t>
      </w:r>
      <w:r w:rsidRPr="00656AB4">
        <w:rPr>
          <w:rFonts w:hint="cs"/>
          <w:rtl/>
        </w:rPr>
        <w:t xml:space="preserve"> متقاضی </w:t>
      </w:r>
      <w:r w:rsidRPr="00656AB4">
        <w:rPr>
          <w:rtl/>
        </w:rPr>
        <w:t>در قرارداد صدور گواه</w:t>
      </w:r>
      <w:r w:rsidRPr="00656AB4">
        <w:rPr>
          <w:rFonts w:hint="cs"/>
          <w:rtl/>
        </w:rPr>
        <w:t>ی</w:t>
      </w:r>
      <w:r w:rsidRPr="00656AB4">
        <w:rPr>
          <w:rFonts w:hint="eastAsia"/>
          <w:rtl/>
        </w:rPr>
        <w:t>نامه</w:t>
      </w:r>
      <w:r w:rsidRPr="00656AB4">
        <w:rPr>
          <w:rFonts w:hint="cs"/>
          <w:rtl/>
        </w:rPr>
        <w:t xml:space="preserve"> می تواند ضمیمه گردد</w:t>
      </w:r>
      <w:r w:rsidRPr="00656AB4">
        <w:t>.</w:t>
      </w:r>
    </w:p>
    <w:p w14:paraId="4EBB3FD4" w14:textId="681B004C" w:rsidR="00035E3A" w:rsidRPr="00656AB4" w:rsidRDefault="00035E3A" w:rsidP="005136C0">
      <w:pPr>
        <w:pStyle w:val="NormalWeb"/>
        <w:jc w:val="lowKashida"/>
      </w:pPr>
      <w:r w:rsidRPr="00656AB4">
        <w:rPr>
          <w:lang w:bidi="fa-IR"/>
        </w:rPr>
        <w:t xml:space="preserve">5. </w:t>
      </w:r>
      <w:r w:rsidR="005770C6">
        <w:rPr>
          <w:rFonts w:hint="cs"/>
          <w:rtl/>
          <w:lang w:bidi="fa-IR"/>
        </w:rPr>
        <w:t>5</w:t>
      </w:r>
      <w:r w:rsidRPr="00656AB4">
        <w:t xml:space="preserve">Except for the annexes that contain commercially sensitive information all </w:t>
      </w:r>
      <w:r w:rsidR="007B7C85" w:rsidRPr="007B7C85">
        <w:t>Assessment</w:t>
      </w:r>
      <w:r w:rsidRPr="00656AB4">
        <w:t xml:space="preserve"> reports will be public.</w:t>
      </w:r>
    </w:p>
    <w:p w14:paraId="0F779231" w14:textId="7E679DBB" w:rsidR="008D376B" w:rsidRPr="00656AB4" w:rsidRDefault="005770C6" w:rsidP="005136C0">
      <w:pPr>
        <w:pStyle w:val="NormalWeb"/>
        <w:bidi/>
        <w:jc w:val="lowKashida"/>
        <w:rPr>
          <w:rtl/>
        </w:rPr>
      </w:pPr>
      <w:r>
        <w:rPr>
          <w:rFonts w:hint="cs"/>
          <w:rtl/>
        </w:rPr>
        <w:t>5.5</w:t>
      </w:r>
      <w:r w:rsidR="000B79AB" w:rsidRPr="00656AB4">
        <w:t xml:space="preserve"> </w:t>
      </w:r>
      <w:r w:rsidR="000B79AB" w:rsidRPr="00656AB4">
        <w:rPr>
          <w:rtl/>
        </w:rPr>
        <w:t>به جز ضم</w:t>
      </w:r>
      <w:r w:rsidR="000B79AB" w:rsidRPr="00656AB4">
        <w:rPr>
          <w:rFonts w:hint="cs"/>
          <w:rtl/>
        </w:rPr>
        <w:t>ی</w:t>
      </w:r>
      <w:r w:rsidR="000B79AB" w:rsidRPr="00656AB4">
        <w:rPr>
          <w:rFonts w:hint="eastAsia"/>
          <w:rtl/>
        </w:rPr>
        <w:t>مه</w:t>
      </w:r>
      <w:r w:rsidR="000B79AB" w:rsidRPr="00656AB4">
        <w:rPr>
          <w:rtl/>
        </w:rPr>
        <w:t xml:space="preserve"> ها</w:t>
      </w:r>
      <w:r w:rsidR="000B79AB" w:rsidRPr="00656AB4">
        <w:rPr>
          <w:rFonts w:hint="cs"/>
          <w:rtl/>
        </w:rPr>
        <w:t>یی</w:t>
      </w:r>
      <w:r w:rsidR="000B79AB" w:rsidRPr="00656AB4">
        <w:rPr>
          <w:rtl/>
        </w:rPr>
        <w:t xml:space="preserve"> که حاو</w:t>
      </w:r>
      <w:r w:rsidR="000B79AB" w:rsidRPr="00656AB4">
        <w:rPr>
          <w:rFonts w:hint="cs"/>
          <w:rtl/>
        </w:rPr>
        <w:t>ی</w:t>
      </w:r>
      <w:r w:rsidR="000B79AB" w:rsidRPr="00656AB4">
        <w:rPr>
          <w:rtl/>
        </w:rPr>
        <w:t xml:space="preserve"> اطلاعات حساس تجار</w:t>
      </w:r>
      <w:r w:rsidR="000B79AB" w:rsidRPr="00656AB4">
        <w:rPr>
          <w:rFonts w:hint="cs"/>
          <w:rtl/>
        </w:rPr>
        <w:t>ی</w:t>
      </w:r>
      <w:r w:rsidR="000B79AB" w:rsidRPr="00656AB4">
        <w:rPr>
          <w:rtl/>
        </w:rPr>
        <w:t xml:space="preserve"> هستند، کل</w:t>
      </w:r>
      <w:r w:rsidR="000B79AB" w:rsidRPr="00656AB4">
        <w:rPr>
          <w:rFonts w:hint="cs"/>
          <w:rtl/>
        </w:rPr>
        <w:t>ی</w:t>
      </w:r>
      <w:r w:rsidR="000B79AB" w:rsidRPr="00656AB4">
        <w:rPr>
          <w:rFonts w:hint="eastAsia"/>
          <w:rtl/>
        </w:rPr>
        <w:t>ه</w:t>
      </w:r>
      <w:r w:rsidR="000B79AB" w:rsidRPr="00656AB4">
        <w:rPr>
          <w:rtl/>
        </w:rPr>
        <w:t xml:space="preserve"> </w:t>
      </w:r>
      <w:r w:rsidR="00D9487B" w:rsidRPr="00D9487B">
        <w:rPr>
          <w:rtl/>
        </w:rPr>
        <w:t>گزارش ها</w:t>
      </w:r>
      <w:r w:rsidR="00D9487B" w:rsidRPr="00D9487B">
        <w:rPr>
          <w:rFonts w:hint="cs"/>
          <w:rtl/>
        </w:rPr>
        <w:t>ی</w:t>
      </w:r>
      <w:r w:rsidR="00D9487B" w:rsidRPr="00D9487B">
        <w:rPr>
          <w:rtl/>
        </w:rPr>
        <w:t xml:space="preserve"> ارز</w:t>
      </w:r>
      <w:r w:rsidR="00D9487B" w:rsidRPr="00D9487B">
        <w:rPr>
          <w:rFonts w:hint="cs"/>
          <w:rtl/>
        </w:rPr>
        <w:t>ی</w:t>
      </w:r>
      <w:r w:rsidR="00D9487B" w:rsidRPr="00D9487B">
        <w:rPr>
          <w:rFonts w:hint="eastAsia"/>
          <w:rtl/>
        </w:rPr>
        <w:t>اب</w:t>
      </w:r>
      <w:r w:rsidR="00D9487B" w:rsidRPr="00D9487B">
        <w:rPr>
          <w:rtl/>
        </w:rPr>
        <w:t xml:space="preserve"> </w:t>
      </w:r>
      <w:r w:rsidR="000B79AB" w:rsidRPr="00656AB4">
        <w:rPr>
          <w:rtl/>
        </w:rPr>
        <w:t>عموم</w:t>
      </w:r>
      <w:r w:rsidR="000B79AB" w:rsidRPr="00656AB4">
        <w:rPr>
          <w:rFonts w:hint="cs"/>
          <w:rtl/>
        </w:rPr>
        <w:t>ی</w:t>
      </w:r>
      <w:r w:rsidR="000B79AB" w:rsidRPr="00656AB4">
        <w:rPr>
          <w:rtl/>
        </w:rPr>
        <w:t xml:space="preserve"> خواهد بود</w:t>
      </w:r>
      <w:r w:rsidR="000B79AB" w:rsidRPr="00656AB4">
        <w:t>.</w:t>
      </w:r>
    </w:p>
    <w:p w14:paraId="48F03289" w14:textId="64129482" w:rsidR="00C85D69" w:rsidRPr="00656AB4" w:rsidRDefault="00C85D69" w:rsidP="005136C0">
      <w:pPr>
        <w:pStyle w:val="NormalWeb"/>
        <w:jc w:val="lowKashida"/>
      </w:pPr>
      <w:r w:rsidRPr="00656AB4">
        <w:rPr>
          <w:lang w:bidi="fa-IR"/>
        </w:rPr>
        <w:t xml:space="preserve">5.6 </w:t>
      </w:r>
      <w:r w:rsidRPr="00656AB4">
        <w:t>PSA is solely responsible for the content of all reports, including the content of any confidential annexes.</w:t>
      </w:r>
    </w:p>
    <w:p w14:paraId="37D822A8" w14:textId="2DC6EDE6" w:rsidR="000B79AB" w:rsidRPr="00656AB4" w:rsidRDefault="000B79AB" w:rsidP="00CD73A2">
      <w:pPr>
        <w:pStyle w:val="NormalWeb"/>
        <w:bidi/>
        <w:jc w:val="lowKashida"/>
        <w:rPr>
          <w:rtl/>
          <w:lang w:bidi="fa-IR"/>
        </w:rPr>
      </w:pPr>
      <w:r w:rsidRPr="00656AB4">
        <w:t xml:space="preserve">5.6 </w:t>
      </w:r>
      <w:r w:rsidRPr="00656AB4">
        <w:rPr>
          <w:rFonts w:hint="cs"/>
          <w:rtl/>
        </w:rPr>
        <w:t xml:space="preserve">شرکت </w:t>
      </w:r>
      <w:r w:rsidRPr="00656AB4">
        <w:rPr>
          <w:rtl/>
        </w:rPr>
        <w:t>تنها مسئول محتوا</w:t>
      </w:r>
      <w:r w:rsidRPr="00656AB4">
        <w:rPr>
          <w:rFonts w:hint="cs"/>
          <w:rtl/>
        </w:rPr>
        <w:t>ی</w:t>
      </w:r>
      <w:r w:rsidRPr="00656AB4">
        <w:rPr>
          <w:rtl/>
        </w:rPr>
        <w:t xml:space="preserve"> تمام گزارش ها، از جمله محتوا</w:t>
      </w:r>
      <w:r w:rsidRPr="00656AB4">
        <w:rPr>
          <w:rFonts w:hint="cs"/>
          <w:rtl/>
        </w:rPr>
        <w:t>ی</w:t>
      </w:r>
      <w:r w:rsidRPr="00656AB4">
        <w:rPr>
          <w:rtl/>
        </w:rPr>
        <w:t xml:space="preserve"> هر ضم</w:t>
      </w:r>
      <w:r w:rsidRPr="00656AB4">
        <w:rPr>
          <w:rFonts w:hint="cs"/>
          <w:rtl/>
        </w:rPr>
        <w:t>ی</w:t>
      </w:r>
      <w:r w:rsidRPr="00656AB4">
        <w:rPr>
          <w:rFonts w:hint="eastAsia"/>
          <w:rtl/>
        </w:rPr>
        <w:t>مه</w:t>
      </w:r>
      <w:r w:rsidRPr="00656AB4">
        <w:rPr>
          <w:rtl/>
        </w:rPr>
        <w:t xml:space="preserve"> محرمانه است</w:t>
      </w:r>
      <w:r w:rsidRPr="00656AB4">
        <w:t>.</w:t>
      </w:r>
    </w:p>
    <w:p w14:paraId="6C737EE4" w14:textId="77777777" w:rsidR="00D9487B" w:rsidRDefault="00C85D69" w:rsidP="00D9487B">
      <w:pPr>
        <w:pStyle w:val="NormalWeb"/>
        <w:jc w:val="lowKashida"/>
        <w:rPr>
          <w:rtl/>
        </w:rPr>
      </w:pPr>
      <w:r w:rsidRPr="00656AB4">
        <w:t>5.7</w:t>
      </w:r>
      <w:r w:rsidRPr="00656AB4">
        <w:rPr>
          <w:lang w:bidi="fa-IR"/>
        </w:rPr>
        <w:t xml:space="preserve"> </w:t>
      </w:r>
      <w:r w:rsidRPr="00656AB4">
        <w:t xml:space="preserve">Reporting Deadlines for certification and re-certification </w:t>
      </w:r>
      <w:bookmarkStart w:id="1" w:name="_Hlk120014257"/>
      <w:r w:rsidR="00D9487B" w:rsidRPr="00D9487B">
        <w:t xml:space="preserve">Assessment reports </w:t>
      </w:r>
      <w:bookmarkEnd w:id="1"/>
    </w:p>
    <w:p w14:paraId="1082861F" w14:textId="0FD7FF8D" w:rsidR="000B79AB" w:rsidRDefault="000B79AB" w:rsidP="00D9487B">
      <w:pPr>
        <w:pStyle w:val="NormalWeb"/>
        <w:bidi/>
        <w:jc w:val="lowKashida"/>
        <w:rPr>
          <w:rtl/>
        </w:rPr>
      </w:pPr>
      <w:r w:rsidRPr="00656AB4">
        <w:t xml:space="preserve">5.7 </w:t>
      </w:r>
      <w:r w:rsidRPr="00656AB4">
        <w:rPr>
          <w:rFonts w:hint="cs"/>
          <w:rtl/>
        </w:rPr>
        <w:t>تعیین</w:t>
      </w:r>
      <w:r w:rsidRPr="00656AB4">
        <w:rPr>
          <w:rtl/>
        </w:rPr>
        <w:t xml:space="preserve"> مهلت ها</w:t>
      </w:r>
      <w:r w:rsidRPr="00656AB4">
        <w:rPr>
          <w:rFonts w:hint="cs"/>
          <w:rtl/>
        </w:rPr>
        <w:t>ی</w:t>
      </w:r>
      <w:r w:rsidRPr="00656AB4">
        <w:rPr>
          <w:rtl/>
        </w:rPr>
        <w:t xml:space="preserve"> صدور گواه</w:t>
      </w:r>
      <w:r w:rsidRPr="00656AB4">
        <w:rPr>
          <w:rFonts w:hint="cs"/>
          <w:rtl/>
        </w:rPr>
        <w:t>ی</w:t>
      </w:r>
      <w:r w:rsidRPr="00656AB4">
        <w:rPr>
          <w:rFonts w:hint="eastAsia"/>
          <w:rtl/>
        </w:rPr>
        <w:t>نامه</w:t>
      </w:r>
      <w:r w:rsidRPr="00656AB4">
        <w:rPr>
          <w:rtl/>
        </w:rPr>
        <w:t xml:space="preserve"> و گواه</w:t>
      </w:r>
      <w:r w:rsidRPr="00656AB4">
        <w:rPr>
          <w:rFonts w:hint="cs"/>
          <w:rtl/>
        </w:rPr>
        <w:t>ی</w:t>
      </w:r>
      <w:r w:rsidRPr="00656AB4">
        <w:rPr>
          <w:rFonts w:hint="eastAsia"/>
          <w:rtl/>
        </w:rPr>
        <w:t>نامه</w:t>
      </w:r>
      <w:r w:rsidRPr="00656AB4">
        <w:rPr>
          <w:rtl/>
        </w:rPr>
        <w:t xml:space="preserve"> ها</w:t>
      </w:r>
      <w:r w:rsidRPr="00656AB4">
        <w:rPr>
          <w:rFonts w:hint="cs"/>
          <w:rtl/>
        </w:rPr>
        <w:t>ی</w:t>
      </w:r>
      <w:r w:rsidRPr="00656AB4">
        <w:rPr>
          <w:rtl/>
        </w:rPr>
        <w:t xml:space="preserve"> </w:t>
      </w:r>
      <w:r w:rsidR="007B7C85">
        <w:rPr>
          <w:rFonts w:hint="cs"/>
          <w:rtl/>
        </w:rPr>
        <w:t>ارزیابی</w:t>
      </w:r>
      <w:r w:rsidRPr="00656AB4">
        <w:rPr>
          <w:rtl/>
        </w:rPr>
        <w:t xml:space="preserve"> مجدد</w:t>
      </w:r>
    </w:p>
    <w:p w14:paraId="7F426553" w14:textId="50838AD4" w:rsidR="0054143E" w:rsidRPr="00656AB4" w:rsidRDefault="0054143E" w:rsidP="005136C0">
      <w:pPr>
        <w:pStyle w:val="NormalWeb"/>
        <w:jc w:val="lowKashida"/>
        <w:rPr>
          <w:rtl/>
        </w:rPr>
      </w:pPr>
      <w:r w:rsidRPr="00656AB4">
        <w:rPr>
          <w:lang w:bidi="fa-IR"/>
        </w:rPr>
        <w:t xml:space="preserve">5.8 </w:t>
      </w:r>
      <w:r w:rsidR="007B7C85" w:rsidRPr="007B7C85">
        <w:t>Assessment reports</w:t>
      </w:r>
      <w:r w:rsidRPr="00656AB4">
        <w:t xml:space="preserve"> shall contain accurate results.</w:t>
      </w:r>
    </w:p>
    <w:p w14:paraId="30228BF0" w14:textId="4E6CD0AC" w:rsidR="000B79AB" w:rsidRDefault="000B79AB" w:rsidP="005136C0">
      <w:pPr>
        <w:pStyle w:val="NormalWeb"/>
        <w:bidi/>
        <w:jc w:val="lowKashida"/>
        <w:rPr>
          <w:rtl/>
        </w:rPr>
      </w:pPr>
      <w:r w:rsidRPr="00656AB4">
        <w:t xml:space="preserve">5.8 </w:t>
      </w:r>
      <w:r w:rsidRPr="00656AB4">
        <w:rPr>
          <w:rtl/>
        </w:rPr>
        <w:t>گزارش ها</w:t>
      </w:r>
      <w:r w:rsidRPr="00656AB4">
        <w:rPr>
          <w:rFonts w:hint="cs"/>
          <w:rtl/>
        </w:rPr>
        <w:t>ی</w:t>
      </w:r>
      <w:r w:rsidRPr="00656AB4">
        <w:rPr>
          <w:rtl/>
        </w:rPr>
        <w:t xml:space="preserve"> </w:t>
      </w:r>
      <w:r w:rsidR="005770C6">
        <w:rPr>
          <w:rFonts w:hint="cs"/>
          <w:rtl/>
        </w:rPr>
        <w:t>ارزیابی</w:t>
      </w:r>
      <w:r w:rsidRPr="00656AB4">
        <w:rPr>
          <w:rtl/>
        </w:rPr>
        <w:t xml:space="preserve"> با</w:t>
      </w:r>
      <w:r w:rsidRPr="00656AB4">
        <w:rPr>
          <w:rFonts w:hint="cs"/>
          <w:rtl/>
        </w:rPr>
        <w:t>ی</w:t>
      </w:r>
      <w:r w:rsidRPr="00656AB4">
        <w:rPr>
          <w:rFonts w:hint="eastAsia"/>
          <w:rtl/>
        </w:rPr>
        <w:t>د</w:t>
      </w:r>
      <w:r w:rsidRPr="00656AB4">
        <w:rPr>
          <w:rtl/>
        </w:rPr>
        <w:t xml:space="preserve"> حاو</w:t>
      </w:r>
      <w:r w:rsidRPr="00656AB4">
        <w:rPr>
          <w:rFonts w:hint="cs"/>
          <w:rtl/>
        </w:rPr>
        <w:t>ی</w:t>
      </w:r>
      <w:r w:rsidRPr="00656AB4">
        <w:rPr>
          <w:rtl/>
        </w:rPr>
        <w:t xml:space="preserve"> نتا</w:t>
      </w:r>
      <w:r w:rsidRPr="00656AB4">
        <w:rPr>
          <w:rFonts w:hint="cs"/>
          <w:rtl/>
        </w:rPr>
        <w:t>ی</w:t>
      </w:r>
      <w:r w:rsidRPr="00656AB4">
        <w:rPr>
          <w:rFonts w:hint="eastAsia"/>
          <w:rtl/>
        </w:rPr>
        <w:t>ج</w:t>
      </w:r>
      <w:r w:rsidRPr="00656AB4">
        <w:rPr>
          <w:rtl/>
        </w:rPr>
        <w:t xml:space="preserve"> دق</w:t>
      </w:r>
      <w:r w:rsidRPr="00656AB4">
        <w:rPr>
          <w:rFonts w:hint="cs"/>
          <w:rtl/>
        </w:rPr>
        <w:t>ی</w:t>
      </w:r>
      <w:r w:rsidRPr="00656AB4">
        <w:rPr>
          <w:rFonts w:hint="eastAsia"/>
          <w:rtl/>
        </w:rPr>
        <w:t>ق</w:t>
      </w:r>
      <w:r w:rsidRPr="00656AB4">
        <w:rPr>
          <w:rtl/>
        </w:rPr>
        <w:t xml:space="preserve"> باشد</w:t>
      </w:r>
      <w:r w:rsidRPr="00656AB4">
        <w:t>.</w:t>
      </w:r>
    </w:p>
    <w:p w14:paraId="63D16512" w14:textId="77777777" w:rsidR="00D9487B" w:rsidRPr="00656AB4" w:rsidRDefault="00D9487B" w:rsidP="00D9487B">
      <w:pPr>
        <w:pStyle w:val="NormalWeb"/>
        <w:bidi/>
        <w:jc w:val="lowKashida"/>
      </w:pPr>
    </w:p>
    <w:p w14:paraId="241539AD" w14:textId="47E3ADE8" w:rsidR="00C85D69" w:rsidRPr="00656AB4" w:rsidRDefault="00C85D69" w:rsidP="005136C0">
      <w:pPr>
        <w:pStyle w:val="NormalWeb"/>
        <w:jc w:val="lowKashida"/>
        <w:rPr>
          <w:rtl/>
        </w:rPr>
      </w:pPr>
      <w:r w:rsidRPr="00656AB4">
        <w:rPr>
          <w:lang w:bidi="fa-IR"/>
        </w:rPr>
        <w:lastRenderedPageBreak/>
        <w:t xml:space="preserve">5.9 </w:t>
      </w:r>
      <w:r w:rsidRPr="00656AB4">
        <w:t xml:space="preserve">Within </w:t>
      </w:r>
      <w:r w:rsidR="00F7109D">
        <w:t>seven</w:t>
      </w:r>
      <w:r w:rsidRPr="00656AB4">
        <w:t xml:space="preserve"> (</w:t>
      </w:r>
      <w:r w:rsidR="0054143E" w:rsidRPr="00656AB4">
        <w:t>7</w:t>
      </w:r>
      <w:r w:rsidRPr="00656AB4">
        <w:t xml:space="preserve">) days should Available the draft report in the PSA </w:t>
      </w:r>
      <w:r w:rsidR="00F7109D" w:rsidRPr="00656AB4">
        <w:t>website.</w:t>
      </w:r>
      <w:r w:rsidR="00F7109D">
        <w:t xml:space="preserve"> Unit can access result with password </w:t>
      </w:r>
    </w:p>
    <w:p w14:paraId="221151FF" w14:textId="0C6ED961" w:rsidR="000B79AB" w:rsidRPr="00656AB4" w:rsidRDefault="000B79AB" w:rsidP="005136C0">
      <w:pPr>
        <w:pStyle w:val="NormalWeb"/>
        <w:bidi/>
        <w:jc w:val="lowKashida"/>
        <w:rPr>
          <w:rtl/>
          <w:lang w:bidi="fa-IR"/>
        </w:rPr>
      </w:pPr>
      <w:r w:rsidRPr="00656AB4">
        <w:t xml:space="preserve">5.9 </w:t>
      </w:r>
      <w:r w:rsidRPr="00656AB4">
        <w:rPr>
          <w:rtl/>
        </w:rPr>
        <w:t xml:space="preserve">ظرف </w:t>
      </w:r>
      <w:r w:rsidR="00F7109D">
        <w:rPr>
          <w:rFonts w:hint="cs"/>
          <w:rtl/>
        </w:rPr>
        <w:t>هفت</w:t>
      </w:r>
      <w:r w:rsidRPr="00656AB4">
        <w:rPr>
          <w:rtl/>
        </w:rPr>
        <w:t xml:space="preserve"> (7) روز با</w:t>
      </w:r>
      <w:r w:rsidRPr="00656AB4">
        <w:rPr>
          <w:rFonts w:hint="cs"/>
          <w:rtl/>
        </w:rPr>
        <w:t>ی</w:t>
      </w:r>
      <w:r w:rsidRPr="00656AB4">
        <w:rPr>
          <w:rFonts w:hint="eastAsia"/>
          <w:rtl/>
        </w:rPr>
        <w:t>د</w:t>
      </w:r>
      <w:r w:rsidRPr="00656AB4">
        <w:rPr>
          <w:rtl/>
        </w:rPr>
        <w:t xml:space="preserve"> پ</w:t>
      </w:r>
      <w:r w:rsidRPr="00656AB4">
        <w:rPr>
          <w:rFonts w:hint="cs"/>
          <w:rtl/>
        </w:rPr>
        <w:t>ی</w:t>
      </w:r>
      <w:r w:rsidRPr="00656AB4">
        <w:rPr>
          <w:rFonts w:hint="eastAsia"/>
          <w:rtl/>
        </w:rPr>
        <w:t>ش</w:t>
      </w:r>
      <w:r w:rsidRPr="00656AB4">
        <w:rPr>
          <w:rtl/>
        </w:rPr>
        <w:t xml:space="preserve"> نو</w:t>
      </w:r>
      <w:r w:rsidRPr="00656AB4">
        <w:rPr>
          <w:rFonts w:hint="cs"/>
          <w:rtl/>
        </w:rPr>
        <w:t>ی</w:t>
      </w:r>
      <w:r w:rsidRPr="00656AB4">
        <w:rPr>
          <w:rFonts w:hint="eastAsia"/>
          <w:rtl/>
        </w:rPr>
        <w:t>س</w:t>
      </w:r>
      <w:r w:rsidRPr="00656AB4">
        <w:rPr>
          <w:rtl/>
        </w:rPr>
        <w:t xml:space="preserve"> گزارش در وب سا</w:t>
      </w:r>
      <w:r w:rsidRPr="00656AB4">
        <w:rPr>
          <w:rFonts w:hint="cs"/>
          <w:rtl/>
        </w:rPr>
        <w:t>ی</w:t>
      </w:r>
      <w:r w:rsidRPr="00656AB4">
        <w:rPr>
          <w:rFonts w:hint="eastAsia"/>
          <w:rtl/>
        </w:rPr>
        <w:t>ت</w:t>
      </w:r>
      <w:r w:rsidRPr="00656AB4">
        <w:t xml:space="preserve"> </w:t>
      </w:r>
      <w:r w:rsidR="007B7C85" w:rsidRPr="00656AB4">
        <w:rPr>
          <w:rFonts w:hint="cs"/>
          <w:rtl/>
        </w:rPr>
        <w:t xml:space="preserve">شرکت </w:t>
      </w:r>
      <w:r w:rsidR="007B7C85" w:rsidRPr="00656AB4">
        <w:rPr>
          <w:rtl/>
        </w:rPr>
        <w:t>موجود</w:t>
      </w:r>
      <w:r w:rsidRPr="00656AB4">
        <w:rPr>
          <w:rtl/>
        </w:rPr>
        <w:t xml:space="preserve"> باشد</w:t>
      </w:r>
      <w:r w:rsidR="00F7109D">
        <w:rPr>
          <w:rFonts w:hint="cs"/>
          <w:rtl/>
        </w:rPr>
        <w:t xml:space="preserve"> </w:t>
      </w:r>
      <w:r w:rsidR="00F7109D">
        <w:rPr>
          <w:rFonts w:hint="cs"/>
          <w:rtl/>
          <w:lang w:bidi="fa-IR"/>
        </w:rPr>
        <w:t>و واحد میتواند با پسوورد خود نسبت به مشاهده نتایج اقدام نماید.</w:t>
      </w:r>
    </w:p>
    <w:p w14:paraId="3C8E8C95" w14:textId="1DF421B3" w:rsidR="00C85D69" w:rsidRPr="00656AB4" w:rsidRDefault="00C85D69" w:rsidP="005136C0">
      <w:pPr>
        <w:pStyle w:val="NormalWeb"/>
        <w:jc w:val="lowKashida"/>
        <w:rPr>
          <w:rtl/>
        </w:rPr>
      </w:pPr>
      <w:r w:rsidRPr="00656AB4">
        <w:rPr>
          <w:lang w:bidi="fa-IR"/>
        </w:rPr>
        <w:t>5.1</w:t>
      </w:r>
      <w:r w:rsidR="00147032">
        <w:rPr>
          <w:lang w:bidi="fa-IR"/>
        </w:rPr>
        <w:t>0</w:t>
      </w:r>
      <w:r w:rsidRPr="00656AB4">
        <w:rPr>
          <w:lang w:bidi="fa-IR"/>
        </w:rPr>
        <w:t xml:space="preserve"> </w:t>
      </w:r>
      <w:r w:rsidRPr="00656AB4">
        <w:t>Within twenty (20) days of the close of comments, PSA will submit the final report to the customer in English and Farsi language.</w:t>
      </w:r>
    </w:p>
    <w:p w14:paraId="715F1F2A" w14:textId="6B710523" w:rsidR="000B79AB" w:rsidRPr="00656AB4" w:rsidRDefault="007B7C85" w:rsidP="005136C0">
      <w:pPr>
        <w:pStyle w:val="NormalWeb"/>
        <w:bidi/>
        <w:jc w:val="lowKashida"/>
      </w:pPr>
      <w:r w:rsidRPr="00656AB4">
        <w:t>5.1</w:t>
      </w:r>
      <w:r>
        <w:t>0</w:t>
      </w:r>
      <w:r w:rsidRPr="00656AB4">
        <w:t xml:space="preserve"> </w:t>
      </w:r>
      <w:r w:rsidRPr="00656AB4">
        <w:rPr>
          <w:rFonts w:hint="cs"/>
          <w:rtl/>
        </w:rPr>
        <w:t>ظرف</w:t>
      </w:r>
      <w:r w:rsidR="000B79AB" w:rsidRPr="00656AB4">
        <w:rPr>
          <w:rtl/>
        </w:rPr>
        <w:t xml:space="preserve"> مدت ب</w:t>
      </w:r>
      <w:r w:rsidR="000B79AB" w:rsidRPr="00656AB4">
        <w:rPr>
          <w:rFonts w:hint="cs"/>
          <w:rtl/>
        </w:rPr>
        <w:t>ی</w:t>
      </w:r>
      <w:r w:rsidR="000B79AB" w:rsidRPr="00656AB4">
        <w:rPr>
          <w:rFonts w:hint="eastAsia"/>
          <w:rtl/>
        </w:rPr>
        <w:t>ست</w:t>
      </w:r>
      <w:r w:rsidR="000B79AB" w:rsidRPr="00656AB4">
        <w:rPr>
          <w:rtl/>
        </w:rPr>
        <w:t xml:space="preserve"> (20) روز پس از پا</w:t>
      </w:r>
      <w:r w:rsidR="000B79AB" w:rsidRPr="00656AB4">
        <w:rPr>
          <w:rFonts w:hint="cs"/>
          <w:rtl/>
        </w:rPr>
        <w:t>ی</w:t>
      </w:r>
      <w:r w:rsidR="000B79AB" w:rsidRPr="00656AB4">
        <w:rPr>
          <w:rFonts w:hint="eastAsia"/>
          <w:rtl/>
        </w:rPr>
        <w:t>ان</w:t>
      </w:r>
      <w:r w:rsidR="000B79AB" w:rsidRPr="00656AB4">
        <w:rPr>
          <w:rtl/>
        </w:rPr>
        <w:t xml:space="preserve"> نظرات،</w:t>
      </w:r>
      <w:r w:rsidR="000B79AB" w:rsidRPr="00656AB4">
        <w:t xml:space="preserve">PSA </w:t>
      </w:r>
      <w:r w:rsidR="000B79AB" w:rsidRPr="00656AB4">
        <w:rPr>
          <w:rtl/>
        </w:rPr>
        <w:t>گزارش نها</w:t>
      </w:r>
      <w:r w:rsidR="000B79AB" w:rsidRPr="00656AB4">
        <w:rPr>
          <w:rFonts w:hint="cs"/>
          <w:rtl/>
        </w:rPr>
        <w:t>یی</w:t>
      </w:r>
      <w:r w:rsidR="000B79AB" w:rsidRPr="00656AB4">
        <w:rPr>
          <w:rtl/>
        </w:rPr>
        <w:t xml:space="preserve"> را به زبان انگل</w:t>
      </w:r>
      <w:r w:rsidR="000B79AB" w:rsidRPr="00656AB4">
        <w:rPr>
          <w:rFonts w:hint="cs"/>
          <w:rtl/>
        </w:rPr>
        <w:t>ی</w:t>
      </w:r>
      <w:r w:rsidR="000B79AB" w:rsidRPr="00656AB4">
        <w:rPr>
          <w:rFonts w:hint="eastAsia"/>
          <w:rtl/>
        </w:rPr>
        <w:t>س</w:t>
      </w:r>
      <w:r w:rsidR="000B79AB" w:rsidRPr="00656AB4">
        <w:rPr>
          <w:rFonts w:hint="cs"/>
          <w:rtl/>
        </w:rPr>
        <w:t>ی</w:t>
      </w:r>
      <w:r w:rsidR="000B79AB" w:rsidRPr="00656AB4">
        <w:rPr>
          <w:rtl/>
        </w:rPr>
        <w:t xml:space="preserve"> و فارس</w:t>
      </w:r>
      <w:r w:rsidR="000B79AB" w:rsidRPr="00656AB4">
        <w:rPr>
          <w:rFonts w:hint="cs"/>
          <w:rtl/>
        </w:rPr>
        <w:t>ی</w:t>
      </w:r>
      <w:r w:rsidR="000B79AB" w:rsidRPr="00656AB4">
        <w:rPr>
          <w:rtl/>
        </w:rPr>
        <w:t xml:space="preserve"> به مشتر</w:t>
      </w:r>
      <w:r w:rsidR="000B79AB" w:rsidRPr="00656AB4">
        <w:rPr>
          <w:rFonts w:hint="cs"/>
          <w:rtl/>
        </w:rPr>
        <w:t>ی</w:t>
      </w:r>
      <w:r w:rsidR="000B79AB" w:rsidRPr="00656AB4">
        <w:rPr>
          <w:rtl/>
        </w:rPr>
        <w:t xml:space="preserve"> ارسال م</w:t>
      </w:r>
      <w:r w:rsidR="000B79AB" w:rsidRPr="00656AB4">
        <w:rPr>
          <w:rFonts w:hint="cs"/>
          <w:rtl/>
        </w:rPr>
        <w:t>ی</w:t>
      </w:r>
      <w:r w:rsidR="000B79AB" w:rsidRPr="00656AB4">
        <w:rPr>
          <w:rtl/>
        </w:rPr>
        <w:t xml:space="preserve"> کند</w:t>
      </w:r>
      <w:r w:rsidR="000B79AB" w:rsidRPr="00656AB4">
        <w:t>.</w:t>
      </w:r>
    </w:p>
    <w:p w14:paraId="49C69F97" w14:textId="6F101EA3" w:rsidR="000B79AB" w:rsidRPr="00656AB4" w:rsidRDefault="00C85D69" w:rsidP="005136C0">
      <w:pPr>
        <w:pStyle w:val="NormalWeb"/>
        <w:jc w:val="lowKashida"/>
        <w:rPr>
          <w:rtl/>
        </w:rPr>
      </w:pPr>
      <w:r w:rsidRPr="00656AB4">
        <w:rPr>
          <w:lang w:bidi="fa-IR"/>
        </w:rPr>
        <w:t>5.</w:t>
      </w:r>
      <w:r w:rsidR="00FA06F5" w:rsidRPr="00656AB4">
        <w:rPr>
          <w:lang w:bidi="fa-IR"/>
        </w:rPr>
        <w:t>1</w:t>
      </w:r>
      <w:r w:rsidR="00147032">
        <w:rPr>
          <w:lang w:bidi="fa-IR"/>
        </w:rPr>
        <w:t>1</w:t>
      </w:r>
      <w:r w:rsidRPr="00656AB4">
        <w:rPr>
          <w:lang w:bidi="fa-IR"/>
        </w:rPr>
        <w:t xml:space="preserve"> </w:t>
      </w:r>
      <w:r w:rsidRPr="00656AB4">
        <w:t xml:space="preserve">Reporting Deadlines for surveillance </w:t>
      </w:r>
      <w:bookmarkStart w:id="2" w:name="_Hlk120014473"/>
      <w:r w:rsidR="00D9487B" w:rsidRPr="00D9487B">
        <w:t xml:space="preserve">Assessment </w:t>
      </w:r>
      <w:bookmarkEnd w:id="2"/>
      <w:r w:rsidR="00D9487B" w:rsidRPr="00D9487B">
        <w:t>reports</w:t>
      </w:r>
    </w:p>
    <w:p w14:paraId="05FCB4C2" w14:textId="429E86D7" w:rsidR="0054143E" w:rsidRPr="00656AB4" w:rsidRDefault="000B79AB" w:rsidP="00CD73A2">
      <w:pPr>
        <w:pStyle w:val="NormalWeb"/>
        <w:bidi/>
        <w:jc w:val="lowKashida"/>
      </w:pPr>
      <w:r w:rsidRPr="00656AB4">
        <w:rPr>
          <w:rtl/>
        </w:rPr>
        <w:t>مهلت گزارش ده</w:t>
      </w:r>
      <w:r w:rsidRPr="00656AB4">
        <w:rPr>
          <w:rFonts w:hint="cs"/>
          <w:rtl/>
        </w:rPr>
        <w:t>ی</w:t>
      </w:r>
      <w:r w:rsidRPr="00656AB4">
        <w:rPr>
          <w:rtl/>
        </w:rPr>
        <w:t xml:space="preserve"> برا</w:t>
      </w:r>
      <w:r w:rsidRPr="00656AB4">
        <w:rPr>
          <w:rFonts w:hint="cs"/>
          <w:rtl/>
        </w:rPr>
        <w:t>ی</w:t>
      </w:r>
      <w:r w:rsidRPr="00656AB4">
        <w:rPr>
          <w:rtl/>
        </w:rPr>
        <w:t xml:space="preserve"> گزارش ها</w:t>
      </w:r>
      <w:r w:rsidRPr="00656AB4">
        <w:rPr>
          <w:rFonts w:hint="cs"/>
          <w:rtl/>
        </w:rPr>
        <w:t>ی</w:t>
      </w:r>
      <w:r w:rsidRPr="00656AB4">
        <w:rPr>
          <w:rtl/>
        </w:rPr>
        <w:t xml:space="preserve"> </w:t>
      </w:r>
      <w:r w:rsidR="00D9487B">
        <w:rPr>
          <w:rFonts w:hint="cs"/>
          <w:rtl/>
        </w:rPr>
        <w:t>ارزیابی</w:t>
      </w:r>
      <w:r w:rsidRPr="00656AB4">
        <w:rPr>
          <w:rtl/>
        </w:rPr>
        <w:t xml:space="preserve"> نظارت</w:t>
      </w:r>
      <w:r w:rsidRPr="00656AB4">
        <w:rPr>
          <w:rFonts w:hint="cs"/>
          <w:rtl/>
        </w:rPr>
        <w:t xml:space="preserve">ی </w:t>
      </w:r>
    </w:p>
    <w:p w14:paraId="4AAF1CD7" w14:textId="5FA13350" w:rsidR="0054143E" w:rsidRPr="00656AB4" w:rsidRDefault="0054143E" w:rsidP="005136C0">
      <w:pPr>
        <w:pStyle w:val="NormalWeb"/>
        <w:jc w:val="lowKashida"/>
        <w:rPr>
          <w:rtl/>
        </w:rPr>
      </w:pPr>
      <w:r w:rsidRPr="00656AB4">
        <w:rPr>
          <w:lang w:bidi="fa-IR"/>
        </w:rPr>
        <w:t>5.</w:t>
      </w:r>
      <w:r w:rsidR="00FA06F5" w:rsidRPr="00656AB4">
        <w:rPr>
          <w:lang w:bidi="fa-IR"/>
        </w:rPr>
        <w:t>1</w:t>
      </w:r>
      <w:r w:rsidR="00147032">
        <w:rPr>
          <w:lang w:bidi="fa-IR"/>
        </w:rPr>
        <w:t>2</w:t>
      </w:r>
      <w:r w:rsidRPr="00656AB4">
        <w:rPr>
          <w:lang w:bidi="fa-IR"/>
        </w:rPr>
        <w:t xml:space="preserve"> </w:t>
      </w:r>
      <w:r w:rsidRPr="00656AB4">
        <w:t>PSA retains the right to change the CAS standards and certification requirements and that certification is conditional on conforming to new or revised standards and new or revised certification requirements within the time frames established by the scheme owner.</w:t>
      </w:r>
    </w:p>
    <w:p w14:paraId="218A6549" w14:textId="143BD63F" w:rsidR="00FF7910" w:rsidRPr="00656AB4" w:rsidRDefault="00FF7910" w:rsidP="005770C6">
      <w:pPr>
        <w:pStyle w:val="NormalWeb"/>
        <w:bidi/>
        <w:spacing w:line="276" w:lineRule="auto"/>
        <w:jc w:val="lowKashida"/>
      </w:pPr>
      <w:r w:rsidRPr="00656AB4">
        <w:t>5.1</w:t>
      </w:r>
      <w:r w:rsidR="00147032">
        <w:t>2</w:t>
      </w:r>
      <w:r w:rsidRPr="00656AB4">
        <w:t xml:space="preserve"> </w:t>
      </w:r>
      <w:r w:rsidR="005770C6">
        <w:rPr>
          <w:rFonts w:hint="cs"/>
          <w:rtl/>
        </w:rPr>
        <w:t xml:space="preserve">  </w:t>
      </w:r>
      <w:r w:rsidR="005770C6" w:rsidRPr="005770C6">
        <w:t>PSA</w:t>
      </w:r>
      <w:r w:rsidR="005770C6">
        <w:rPr>
          <w:rFonts w:hint="cs"/>
          <w:rtl/>
        </w:rPr>
        <w:t xml:space="preserve"> </w:t>
      </w:r>
      <w:r w:rsidRPr="00656AB4">
        <w:rPr>
          <w:rtl/>
        </w:rPr>
        <w:t>حق تغ</w:t>
      </w:r>
      <w:r w:rsidRPr="00656AB4">
        <w:rPr>
          <w:rFonts w:hint="cs"/>
          <w:rtl/>
        </w:rPr>
        <w:t>یی</w:t>
      </w:r>
      <w:r w:rsidRPr="00656AB4">
        <w:rPr>
          <w:rFonts w:hint="eastAsia"/>
          <w:rtl/>
        </w:rPr>
        <w:t>ر</w:t>
      </w:r>
      <w:r w:rsidRPr="00656AB4">
        <w:rPr>
          <w:rtl/>
        </w:rPr>
        <w:t xml:space="preserve"> استانداردها</w:t>
      </w:r>
      <w:r w:rsidRPr="00656AB4">
        <w:rPr>
          <w:rFonts w:hint="cs"/>
          <w:rtl/>
        </w:rPr>
        <w:t>ی</w:t>
      </w:r>
      <w:r w:rsidRPr="00656AB4">
        <w:t xml:space="preserve"> CAS </w:t>
      </w:r>
      <w:r w:rsidRPr="00656AB4">
        <w:rPr>
          <w:rtl/>
        </w:rPr>
        <w:t>و الزامات گواه</w:t>
      </w:r>
      <w:r w:rsidRPr="00656AB4">
        <w:rPr>
          <w:rFonts w:hint="cs"/>
          <w:rtl/>
        </w:rPr>
        <w:t>ی</w:t>
      </w:r>
      <w:r w:rsidRPr="00656AB4">
        <w:rPr>
          <w:rFonts w:hint="eastAsia"/>
          <w:rtl/>
        </w:rPr>
        <w:t>نامه</w:t>
      </w:r>
      <w:r w:rsidRPr="00656AB4">
        <w:rPr>
          <w:rtl/>
        </w:rPr>
        <w:t xml:space="preserve"> را برا</w:t>
      </w:r>
      <w:r w:rsidRPr="00656AB4">
        <w:rPr>
          <w:rFonts w:hint="cs"/>
          <w:rtl/>
        </w:rPr>
        <w:t>ی</w:t>
      </w:r>
      <w:r w:rsidRPr="00656AB4">
        <w:rPr>
          <w:rtl/>
        </w:rPr>
        <w:t xml:space="preserve"> خود محفوظ م</w:t>
      </w:r>
      <w:r w:rsidRPr="00656AB4">
        <w:rPr>
          <w:rFonts w:hint="cs"/>
          <w:rtl/>
        </w:rPr>
        <w:t>ی</w:t>
      </w:r>
      <w:r w:rsidRPr="00656AB4">
        <w:rPr>
          <w:rtl/>
        </w:rPr>
        <w:t xml:space="preserve"> دارد و ا</w:t>
      </w:r>
      <w:r w:rsidRPr="00656AB4">
        <w:rPr>
          <w:rFonts w:hint="cs"/>
          <w:rtl/>
        </w:rPr>
        <w:t>ی</w:t>
      </w:r>
      <w:r w:rsidRPr="00656AB4">
        <w:rPr>
          <w:rFonts w:hint="eastAsia"/>
          <w:rtl/>
        </w:rPr>
        <w:t>ن</w:t>
      </w:r>
      <w:r w:rsidRPr="00656AB4">
        <w:rPr>
          <w:rtl/>
        </w:rPr>
        <w:t xml:space="preserve"> گواه</w:t>
      </w:r>
      <w:r w:rsidRPr="00656AB4">
        <w:rPr>
          <w:rFonts w:hint="cs"/>
          <w:rtl/>
        </w:rPr>
        <w:t>ی</w:t>
      </w:r>
      <w:r w:rsidRPr="00656AB4">
        <w:rPr>
          <w:rtl/>
        </w:rPr>
        <w:t xml:space="preserve"> مشروط به انطباق با استانداردها</w:t>
      </w:r>
      <w:r w:rsidRPr="00656AB4">
        <w:rPr>
          <w:rFonts w:hint="cs"/>
          <w:rtl/>
        </w:rPr>
        <w:t>ی</w:t>
      </w:r>
      <w:r w:rsidRPr="00656AB4">
        <w:rPr>
          <w:rtl/>
        </w:rPr>
        <w:t xml:space="preserve"> جد</w:t>
      </w:r>
      <w:r w:rsidRPr="00656AB4">
        <w:rPr>
          <w:rFonts w:hint="cs"/>
          <w:rtl/>
        </w:rPr>
        <w:t>ی</w:t>
      </w:r>
      <w:r w:rsidRPr="00656AB4">
        <w:rPr>
          <w:rFonts w:hint="eastAsia"/>
          <w:rtl/>
        </w:rPr>
        <w:t>د</w:t>
      </w:r>
      <w:r w:rsidRPr="00656AB4">
        <w:rPr>
          <w:rtl/>
        </w:rPr>
        <w:t xml:space="preserve"> </w:t>
      </w:r>
      <w:r w:rsidRPr="00656AB4">
        <w:rPr>
          <w:rFonts w:hint="cs"/>
          <w:rtl/>
        </w:rPr>
        <w:t>ی</w:t>
      </w:r>
      <w:r w:rsidRPr="00656AB4">
        <w:rPr>
          <w:rFonts w:hint="eastAsia"/>
          <w:rtl/>
        </w:rPr>
        <w:t>ا</w:t>
      </w:r>
      <w:r w:rsidRPr="00656AB4">
        <w:rPr>
          <w:rtl/>
        </w:rPr>
        <w:t xml:space="preserve"> تجد</w:t>
      </w:r>
      <w:r w:rsidRPr="00656AB4">
        <w:rPr>
          <w:rFonts w:hint="cs"/>
          <w:rtl/>
        </w:rPr>
        <w:t>ی</w:t>
      </w:r>
      <w:r w:rsidRPr="00656AB4">
        <w:rPr>
          <w:rFonts w:hint="eastAsia"/>
          <w:rtl/>
        </w:rPr>
        <w:t>د</w:t>
      </w:r>
      <w:r w:rsidRPr="00656AB4">
        <w:rPr>
          <w:rtl/>
        </w:rPr>
        <w:t xml:space="preserve"> نظر شده و الزامات گواه</w:t>
      </w:r>
      <w:r w:rsidRPr="00656AB4">
        <w:rPr>
          <w:rFonts w:hint="cs"/>
          <w:rtl/>
        </w:rPr>
        <w:t>ی</w:t>
      </w:r>
      <w:r w:rsidRPr="00656AB4">
        <w:rPr>
          <w:rFonts w:hint="eastAsia"/>
          <w:rtl/>
        </w:rPr>
        <w:t>نامه</w:t>
      </w:r>
      <w:r w:rsidRPr="00656AB4">
        <w:rPr>
          <w:rtl/>
        </w:rPr>
        <w:t xml:space="preserve"> جد</w:t>
      </w:r>
      <w:r w:rsidRPr="00656AB4">
        <w:rPr>
          <w:rFonts w:hint="cs"/>
          <w:rtl/>
        </w:rPr>
        <w:t>ی</w:t>
      </w:r>
      <w:r w:rsidRPr="00656AB4">
        <w:rPr>
          <w:rFonts w:hint="eastAsia"/>
          <w:rtl/>
        </w:rPr>
        <w:t>د</w:t>
      </w:r>
      <w:r w:rsidRPr="00656AB4">
        <w:rPr>
          <w:rtl/>
        </w:rPr>
        <w:t xml:space="preserve"> </w:t>
      </w:r>
      <w:r w:rsidRPr="00656AB4">
        <w:rPr>
          <w:rFonts w:hint="cs"/>
          <w:rtl/>
        </w:rPr>
        <w:t>ی</w:t>
      </w:r>
      <w:r w:rsidRPr="00656AB4">
        <w:rPr>
          <w:rFonts w:hint="eastAsia"/>
          <w:rtl/>
        </w:rPr>
        <w:t>ا</w:t>
      </w:r>
      <w:r w:rsidRPr="00656AB4">
        <w:rPr>
          <w:rtl/>
        </w:rPr>
        <w:t xml:space="preserve"> تجد</w:t>
      </w:r>
      <w:r w:rsidRPr="00656AB4">
        <w:rPr>
          <w:rFonts w:hint="cs"/>
          <w:rtl/>
        </w:rPr>
        <w:t>ی</w:t>
      </w:r>
      <w:r w:rsidRPr="00656AB4">
        <w:rPr>
          <w:rFonts w:hint="eastAsia"/>
          <w:rtl/>
        </w:rPr>
        <w:t>د</w:t>
      </w:r>
      <w:r w:rsidRPr="00656AB4">
        <w:rPr>
          <w:rtl/>
        </w:rPr>
        <w:t xml:space="preserve"> نظر شده در بازه ها</w:t>
      </w:r>
      <w:r w:rsidRPr="00656AB4">
        <w:rPr>
          <w:rFonts w:hint="cs"/>
          <w:rtl/>
        </w:rPr>
        <w:t>ی</w:t>
      </w:r>
      <w:r w:rsidRPr="00656AB4">
        <w:rPr>
          <w:rtl/>
        </w:rPr>
        <w:t xml:space="preserve"> زمان</w:t>
      </w:r>
      <w:r w:rsidRPr="00656AB4">
        <w:rPr>
          <w:rFonts w:hint="cs"/>
          <w:rtl/>
        </w:rPr>
        <w:t>ی</w:t>
      </w:r>
      <w:r w:rsidRPr="00656AB4">
        <w:rPr>
          <w:rtl/>
        </w:rPr>
        <w:t xml:space="preserve"> تع</w:t>
      </w:r>
      <w:r w:rsidRPr="00656AB4">
        <w:rPr>
          <w:rFonts w:hint="cs"/>
          <w:rtl/>
        </w:rPr>
        <w:t>یی</w:t>
      </w:r>
      <w:r w:rsidRPr="00656AB4">
        <w:rPr>
          <w:rFonts w:hint="eastAsia"/>
          <w:rtl/>
        </w:rPr>
        <w:t>ن</w:t>
      </w:r>
      <w:r w:rsidRPr="00656AB4">
        <w:rPr>
          <w:rtl/>
        </w:rPr>
        <w:t xml:space="preserve"> شده توسط مالک طرح است</w:t>
      </w:r>
      <w:r w:rsidRPr="00656AB4">
        <w:t>.</w:t>
      </w:r>
    </w:p>
    <w:p w14:paraId="3AF23DF2" w14:textId="30C0FC0C" w:rsidR="0054143E" w:rsidRPr="00633609" w:rsidRDefault="00FA06F5" w:rsidP="005136C0">
      <w:pPr>
        <w:pStyle w:val="NormalWeb"/>
        <w:jc w:val="lowKashida"/>
      </w:pPr>
      <w:r w:rsidRPr="00633609">
        <w:rPr>
          <w:lang w:bidi="fa-IR"/>
        </w:rPr>
        <w:t>5.1</w:t>
      </w:r>
      <w:r w:rsidR="00147032" w:rsidRPr="00633609">
        <w:rPr>
          <w:lang w:bidi="fa-IR"/>
        </w:rPr>
        <w:t>3</w:t>
      </w:r>
      <w:r w:rsidRPr="00633609">
        <w:rPr>
          <w:lang w:bidi="fa-IR"/>
        </w:rPr>
        <w:t xml:space="preserve"> PSA</w:t>
      </w:r>
      <w:r w:rsidR="0054143E" w:rsidRPr="00633609">
        <w:t xml:space="preserve"> shall have full access to all </w:t>
      </w:r>
      <w:r w:rsidR="00633609" w:rsidRPr="00633609">
        <w:t>Assessment</w:t>
      </w:r>
      <w:r w:rsidR="0054143E" w:rsidRPr="00633609">
        <w:t xml:space="preserve"> products including </w:t>
      </w:r>
      <w:r w:rsidR="005770C6" w:rsidRPr="00633609">
        <w:t>evidence, findings</w:t>
      </w:r>
      <w:r w:rsidR="0054143E" w:rsidRPr="00633609">
        <w:t xml:space="preserve"> and </w:t>
      </w:r>
      <w:r w:rsidR="00D9487B" w:rsidRPr="00633609">
        <w:t>reports</w:t>
      </w:r>
      <w:r w:rsidR="0054143E" w:rsidRPr="00633609">
        <w:t>.</w:t>
      </w:r>
    </w:p>
    <w:p w14:paraId="7A3F3E95" w14:textId="02A21E20" w:rsidR="0054143E" w:rsidRPr="00633609" w:rsidRDefault="0054143E" w:rsidP="005136C0">
      <w:pPr>
        <w:pStyle w:val="NormalWeb"/>
        <w:jc w:val="lowKashida"/>
        <w:rPr>
          <w:rtl/>
        </w:rPr>
      </w:pPr>
      <w:r w:rsidRPr="00633609">
        <w:t>This shall include confidential information.</w:t>
      </w:r>
    </w:p>
    <w:p w14:paraId="7CD4615E" w14:textId="2E5E8E3E" w:rsidR="00FF7910" w:rsidRPr="00656AB4" w:rsidRDefault="00FF7910" w:rsidP="005136C0">
      <w:pPr>
        <w:pStyle w:val="NormalWeb"/>
        <w:bidi/>
        <w:jc w:val="lowKashida"/>
      </w:pPr>
      <w:r w:rsidRPr="00633609">
        <w:t>5.1</w:t>
      </w:r>
      <w:r w:rsidR="00147032" w:rsidRPr="00633609">
        <w:t>3</w:t>
      </w:r>
      <w:r w:rsidRPr="00633609">
        <w:t xml:space="preserve"> </w:t>
      </w:r>
      <w:r w:rsidRPr="00633609">
        <w:rPr>
          <w:rFonts w:hint="cs"/>
          <w:rtl/>
        </w:rPr>
        <w:t xml:space="preserve">  شرکت </w:t>
      </w:r>
      <w:r w:rsidR="00633609">
        <w:rPr>
          <w:rFonts w:hint="cs"/>
          <w:rtl/>
        </w:rPr>
        <w:t xml:space="preserve">به </w:t>
      </w:r>
      <w:r w:rsidRPr="00633609">
        <w:rPr>
          <w:rtl/>
        </w:rPr>
        <w:t xml:space="preserve">شواهد </w:t>
      </w:r>
      <w:r w:rsidRPr="00633609">
        <w:rPr>
          <w:rFonts w:hint="eastAsia"/>
          <w:rtl/>
        </w:rPr>
        <w:t>،</w:t>
      </w:r>
      <w:r w:rsidRPr="00633609">
        <w:rPr>
          <w:rtl/>
        </w:rPr>
        <w:t xml:space="preserve"> </w:t>
      </w:r>
      <w:r w:rsidRPr="00633609">
        <w:rPr>
          <w:rFonts w:hint="cs"/>
          <w:rtl/>
        </w:rPr>
        <w:t>ی</w:t>
      </w:r>
      <w:r w:rsidRPr="00633609">
        <w:rPr>
          <w:rFonts w:hint="eastAsia"/>
          <w:rtl/>
        </w:rPr>
        <w:t>افته</w:t>
      </w:r>
      <w:r w:rsidRPr="00633609">
        <w:rPr>
          <w:rtl/>
        </w:rPr>
        <w:t xml:space="preserve"> ها و گزارش ها</w:t>
      </w:r>
      <w:r w:rsidRPr="00633609">
        <w:rPr>
          <w:rFonts w:hint="cs"/>
          <w:rtl/>
        </w:rPr>
        <w:t>ی</w:t>
      </w:r>
      <w:r w:rsidRPr="00633609">
        <w:rPr>
          <w:rtl/>
        </w:rPr>
        <w:t xml:space="preserve"> </w:t>
      </w:r>
      <w:r w:rsidR="005770C6">
        <w:rPr>
          <w:rFonts w:hint="cs"/>
          <w:rtl/>
        </w:rPr>
        <w:t>ارزیابی</w:t>
      </w:r>
      <w:r w:rsidRPr="00633609">
        <w:rPr>
          <w:rFonts w:hint="cs"/>
          <w:rtl/>
        </w:rPr>
        <w:t xml:space="preserve"> </w:t>
      </w:r>
      <w:r w:rsidRPr="00633609">
        <w:rPr>
          <w:rtl/>
        </w:rPr>
        <w:t>دسترس</w:t>
      </w:r>
      <w:r w:rsidRPr="00633609">
        <w:rPr>
          <w:rFonts w:hint="cs"/>
          <w:rtl/>
        </w:rPr>
        <w:t>ی</w:t>
      </w:r>
      <w:r w:rsidRPr="00633609">
        <w:rPr>
          <w:rtl/>
        </w:rPr>
        <w:t xml:space="preserve"> کامل داشته باشند</w:t>
      </w:r>
      <w:r w:rsidRPr="00633609">
        <w:t>.</w:t>
      </w:r>
    </w:p>
    <w:p w14:paraId="24F8C69B" w14:textId="273C9487" w:rsidR="00FF7910" w:rsidRDefault="00FF7910" w:rsidP="005136C0">
      <w:pPr>
        <w:pStyle w:val="NormalWeb"/>
        <w:bidi/>
        <w:jc w:val="lowKashida"/>
      </w:pPr>
      <w:r w:rsidRPr="00656AB4">
        <w:rPr>
          <w:rFonts w:hint="eastAsia"/>
          <w:rtl/>
        </w:rPr>
        <w:t>ا</w:t>
      </w:r>
      <w:r w:rsidRPr="00656AB4">
        <w:rPr>
          <w:rFonts w:hint="cs"/>
          <w:rtl/>
        </w:rPr>
        <w:t>ی</w:t>
      </w:r>
      <w:r w:rsidRPr="00656AB4">
        <w:rPr>
          <w:rFonts w:hint="eastAsia"/>
          <w:rtl/>
        </w:rPr>
        <w:t>ن</w:t>
      </w:r>
      <w:r w:rsidRPr="00656AB4">
        <w:rPr>
          <w:rtl/>
        </w:rPr>
        <w:t xml:space="preserve"> با</w:t>
      </w:r>
      <w:r w:rsidRPr="00656AB4">
        <w:rPr>
          <w:rFonts w:hint="cs"/>
          <w:rtl/>
        </w:rPr>
        <w:t>ی</w:t>
      </w:r>
      <w:r w:rsidRPr="00656AB4">
        <w:rPr>
          <w:rFonts w:hint="eastAsia"/>
          <w:rtl/>
        </w:rPr>
        <w:t>د</w:t>
      </w:r>
      <w:r w:rsidRPr="00656AB4">
        <w:rPr>
          <w:rtl/>
        </w:rPr>
        <w:t xml:space="preserve"> شامل اطلاعات محرمانه باشد</w:t>
      </w:r>
      <w:r w:rsidRPr="00656AB4">
        <w:t>.</w:t>
      </w:r>
    </w:p>
    <w:p w14:paraId="6750D9E1" w14:textId="07C1A94E" w:rsidR="0054143E" w:rsidRPr="00656AB4" w:rsidRDefault="0054143E" w:rsidP="005136C0">
      <w:pPr>
        <w:pStyle w:val="NormalWeb"/>
        <w:jc w:val="lowKashida"/>
        <w:rPr>
          <w:rtl/>
        </w:rPr>
      </w:pPr>
      <w:r w:rsidRPr="00656AB4">
        <w:rPr>
          <w:lang w:bidi="fa-IR"/>
        </w:rPr>
        <w:t>5.</w:t>
      </w:r>
      <w:r w:rsidR="00FA06F5" w:rsidRPr="00656AB4">
        <w:rPr>
          <w:lang w:bidi="fa-IR"/>
        </w:rPr>
        <w:t>1</w:t>
      </w:r>
      <w:r w:rsidR="00147032">
        <w:rPr>
          <w:lang w:bidi="fa-IR"/>
        </w:rPr>
        <w:t>4</w:t>
      </w:r>
      <w:r w:rsidRPr="00656AB4">
        <w:rPr>
          <w:lang w:bidi="fa-IR"/>
        </w:rPr>
        <w:t xml:space="preserve"> </w:t>
      </w:r>
      <w:r w:rsidRPr="00656AB4">
        <w:t xml:space="preserve">scheme owners appointed accreditation body shall have the right to observe </w:t>
      </w:r>
      <w:bookmarkStart w:id="3" w:name="_Hlk120014643"/>
      <w:r w:rsidR="00D9487B" w:rsidRPr="00D9487B">
        <w:t>Assessment</w:t>
      </w:r>
      <w:r w:rsidRPr="00656AB4">
        <w:t xml:space="preserve"> </w:t>
      </w:r>
      <w:bookmarkEnd w:id="3"/>
      <w:r w:rsidRPr="00656AB4">
        <w:t>conducted by PSA.</w:t>
      </w:r>
    </w:p>
    <w:p w14:paraId="77E3C611" w14:textId="46D4CCF5" w:rsidR="00FF7910" w:rsidRDefault="00FF7910" w:rsidP="005136C0">
      <w:pPr>
        <w:pStyle w:val="NormalWeb"/>
        <w:bidi/>
        <w:jc w:val="lowKashida"/>
        <w:rPr>
          <w:rtl/>
        </w:rPr>
      </w:pPr>
      <w:r w:rsidRPr="00656AB4">
        <w:t>5.1</w:t>
      </w:r>
      <w:r w:rsidR="00147032">
        <w:t>4</w:t>
      </w:r>
      <w:r w:rsidRPr="00656AB4">
        <w:rPr>
          <w:rtl/>
        </w:rPr>
        <w:t xml:space="preserve"> نهاد اعتباربخش</w:t>
      </w:r>
      <w:r w:rsidRPr="00656AB4">
        <w:rPr>
          <w:rFonts w:hint="cs"/>
          <w:rtl/>
        </w:rPr>
        <w:t>ی</w:t>
      </w:r>
      <w:r w:rsidRPr="00656AB4">
        <w:rPr>
          <w:rtl/>
        </w:rPr>
        <w:t xml:space="preserve"> منصوب شده ، حق مشاهده </w:t>
      </w:r>
      <w:r w:rsidR="00D9487B">
        <w:rPr>
          <w:rFonts w:hint="cs"/>
          <w:rtl/>
        </w:rPr>
        <w:t>ارزیابی های</w:t>
      </w:r>
      <w:r w:rsidRPr="00656AB4">
        <w:rPr>
          <w:rtl/>
        </w:rPr>
        <w:t xml:space="preserve"> انجام شده توسط</w:t>
      </w:r>
      <w:r w:rsidRPr="00656AB4">
        <w:rPr>
          <w:rFonts w:hint="cs"/>
          <w:rtl/>
        </w:rPr>
        <w:t xml:space="preserve"> </w:t>
      </w:r>
      <w:r w:rsidR="00D9487B" w:rsidRPr="00656AB4">
        <w:rPr>
          <w:rFonts w:hint="cs"/>
          <w:rtl/>
        </w:rPr>
        <w:t xml:space="preserve">شرکت </w:t>
      </w:r>
      <w:r w:rsidR="00D9487B" w:rsidRPr="00656AB4">
        <w:rPr>
          <w:rtl/>
        </w:rPr>
        <w:t>را</w:t>
      </w:r>
      <w:r w:rsidRPr="00656AB4">
        <w:rPr>
          <w:rtl/>
        </w:rPr>
        <w:t xml:space="preserve"> خواهند داشت</w:t>
      </w:r>
      <w:r w:rsidRPr="00656AB4">
        <w:t>.</w:t>
      </w:r>
    </w:p>
    <w:p w14:paraId="6CC7BA54" w14:textId="454414DD" w:rsidR="005770C6" w:rsidRDefault="005770C6" w:rsidP="005770C6">
      <w:pPr>
        <w:pStyle w:val="NormalWeb"/>
        <w:bidi/>
        <w:jc w:val="lowKashida"/>
        <w:rPr>
          <w:rtl/>
        </w:rPr>
      </w:pPr>
    </w:p>
    <w:p w14:paraId="5FE12EEF" w14:textId="77777777" w:rsidR="005770C6" w:rsidRPr="00656AB4" w:rsidRDefault="005770C6" w:rsidP="005770C6">
      <w:pPr>
        <w:pStyle w:val="NormalWeb"/>
        <w:bidi/>
        <w:jc w:val="lowKashida"/>
      </w:pPr>
    </w:p>
    <w:p w14:paraId="23C38167" w14:textId="13BEBDA5" w:rsidR="0054143E" w:rsidRDefault="0054143E" w:rsidP="005770C6">
      <w:pPr>
        <w:pStyle w:val="NormalWeb"/>
        <w:spacing w:line="360" w:lineRule="auto"/>
        <w:jc w:val="lowKashida"/>
        <w:rPr>
          <w:rtl/>
        </w:rPr>
      </w:pPr>
      <w:r w:rsidRPr="00656AB4">
        <w:rPr>
          <w:lang w:bidi="fa-IR"/>
        </w:rPr>
        <w:lastRenderedPageBreak/>
        <w:t>5.1</w:t>
      </w:r>
      <w:r w:rsidR="00147032">
        <w:rPr>
          <w:lang w:bidi="fa-IR"/>
        </w:rPr>
        <w:t>5</w:t>
      </w:r>
      <w:r w:rsidRPr="00656AB4">
        <w:rPr>
          <w:lang w:bidi="fa-IR"/>
        </w:rPr>
        <w:t xml:space="preserve"> </w:t>
      </w:r>
      <w:r w:rsidRPr="00656AB4">
        <w:t xml:space="preserve">That the scheme owners appointed accreditation body shall have the right to conduct audits of the certificate holder, including unannounced </w:t>
      </w:r>
      <w:r w:rsidR="007B449A" w:rsidRPr="007B449A">
        <w:t>Assessment</w:t>
      </w:r>
      <w:r w:rsidRPr="00656AB4">
        <w:t>, for the purpose of monitoring PSA conformity.</w:t>
      </w:r>
    </w:p>
    <w:p w14:paraId="0E9D31DE" w14:textId="6F42B84C" w:rsidR="00FF7910" w:rsidRPr="00656AB4" w:rsidRDefault="00FF7910" w:rsidP="005136C0">
      <w:pPr>
        <w:pStyle w:val="NormalWeb"/>
        <w:jc w:val="lowKashida"/>
      </w:pPr>
      <w:r w:rsidRPr="00656AB4">
        <w:rPr>
          <w:lang w:bidi="fa-IR"/>
        </w:rPr>
        <w:t>5.1</w:t>
      </w:r>
      <w:r w:rsidR="00147032">
        <w:rPr>
          <w:lang w:bidi="fa-IR"/>
        </w:rPr>
        <w:t>6</w:t>
      </w:r>
      <w:r w:rsidRPr="00656AB4">
        <w:rPr>
          <w:lang w:bidi="fa-IR"/>
        </w:rPr>
        <w:t xml:space="preserve"> </w:t>
      </w:r>
      <w:r w:rsidRPr="00656AB4">
        <w:t xml:space="preserve">That the scheme owners appointed accreditation body shall have the right to conduct </w:t>
      </w:r>
      <w:r w:rsidR="00D9487B" w:rsidRPr="00D9487B">
        <w:t>Assessment</w:t>
      </w:r>
      <w:r w:rsidRPr="00656AB4">
        <w:t xml:space="preserve"> of the certificate holder, including unannounced </w:t>
      </w:r>
      <w:r w:rsidR="00D9487B" w:rsidRPr="00D9487B">
        <w:t>Assessment</w:t>
      </w:r>
      <w:r w:rsidRPr="00656AB4">
        <w:t>, for the purpose of monitoring PSA conformity.</w:t>
      </w:r>
    </w:p>
    <w:p w14:paraId="288EF016" w14:textId="2C2BC802" w:rsidR="00FF7910" w:rsidRPr="00656AB4" w:rsidRDefault="00FF7910" w:rsidP="005136C0">
      <w:pPr>
        <w:pStyle w:val="NormalWeb"/>
        <w:bidi/>
        <w:jc w:val="lowKashida"/>
      </w:pPr>
      <w:r w:rsidRPr="00656AB4">
        <w:t>5.1</w:t>
      </w:r>
      <w:r w:rsidR="00147032">
        <w:t>6</w:t>
      </w:r>
      <w:r w:rsidRPr="00656AB4">
        <w:t xml:space="preserve"> </w:t>
      </w:r>
      <w:r w:rsidRPr="00656AB4">
        <w:rPr>
          <w:rtl/>
        </w:rPr>
        <w:t>ا ، نهاد اعتباربخش</w:t>
      </w:r>
      <w:r w:rsidRPr="00656AB4">
        <w:rPr>
          <w:rFonts w:hint="cs"/>
          <w:rtl/>
        </w:rPr>
        <w:t>ی</w:t>
      </w:r>
      <w:r w:rsidRPr="00656AB4">
        <w:rPr>
          <w:rtl/>
        </w:rPr>
        <w:t xml:space="preserve"> منصوب شده،</w:t>
      </w:r>
      <w:r w:rsidRPr="00656AB4">
        <w:rPr>
          <w:rFonts w:hint="cs"/>
          <w:rtl/>
        </w:rPr>
        <w:t xml:space="preserve"> توسط صاحب طرح</w:t>
      </w:r>
      <w:r w:rsidRPr="00656AB4">
        <w:rPr>
          <w:rtl/>
        </w:rPr>
        <w:t xml:space="preserve"> حق </w:t>
      </w:r>
      <w:r w:rsidR="00D9487B">
        <w:rPr>
          <w:rFonts w:hint="cs"/>
          <w:rtl/>
        </w:rPr>
        <w:t>ارزیابی</w:t>
      </w:r>
      <w:r w:rsidRPr="00656AB4">
        <w:rPr>
          <w:rtl/>
        </w:rPr>
        <w:t xml:space="preserve"> </w:t>
      </w:r>
      <w:r w:rsidRPr="00656AB4">
        <w:rPr>
          <w:rFonts w:hint="cs"/>
          <w:rtl/>
        </w:rPr>
        <w:t>واحد گواهی شده</w:t>
      </w:r>
      <w:r w:rsidRPr="00656AB4">
        <w:rPr>
          <w:rFonts w:hint="eastAsia"/>
          <w:rtl/>
        </w:rPr>
        <w:t>،</w:t>
      </w:r>
      <w:r w:rsidRPr="00656AB4">
        <w:rPr>
          <w:rtl/>
        </w:rPr>
        <w:t xml:space="preserve"> از جمله </w:t>
      </w:r>
      <w:r w:rsidR="00D9487B">
        <w:rPr>
          <w:rFonts w:hint="cs"/>
          <w:rtl/>
        </w:rPr>
        <w:t xml:space="preserve">ارزیابی </w:t>
      </w:r>
      <w:r w:rsidRPr="00656AB4">
        <w:rPr>
          <w:rtl/>
        </w:rPr>
        <w:t>ها</w:t>
      </w:r>
      <w:r w:rsidRPr="00656AB4">
        <w:rPr>
          <w:rFonts w:hint="cs"/>
          <w:rtl/>
        </w:rPr>
        <w:t>ی</w:t>
      </w:r>
      <w:r w:rsidRPr="00656AB4">
        <w:rPr>
          <w:rtl/>
        </w:rPr>
        <w:t xml:space="preserve"> اعلام نشده، را به منظور نظارت بر انطباق</w:t>
      </w:r>
      <w:r w:rsidRPr="00656AB4">
        <w:t xml:space="preserve"> </w:t>
      </w:r>
      <w:r w:rsidRPr="00656AB4">
        <w:rPr>
          <w:rFonts w:hint="cs"/>
          <w:rtl/>
        </w:rPr>
        <w:t xml:space="preserve">شرکت </w:t>
      </w:r>
      <w:r w:rsidRPr="00656AB4">
        <w:rPr>
          <w:rtl/>
        </w:rPr>
        <w:t xml:space="preserve">انجام </w:t>
      </w:r>
      <w:r w:rsidRPr="00656AB4">
        <w:rPr>
          <w:rFonts w:hint="cs"/>
          <w:rtl/>
        </w:rPr>
        <w:t>دهد</w:t>
      </w:r>
      <w:r w:rsidRPr="00656AB4">
        <w:t>.</w:t>
      </w:r>
    </w:p>
    <w:p w14:paraId="49D60515" w14:textId="7D5DD0BE" w:rsidR="0054143E" w:rsidRPr="00656AB4" w:rsidRDefault="003C71C7" w:rsidP="005136C0">
      <w:pPr>
        <w:pStyle w:val="NormalWeb"/>
        <w:jc w:val="lowKashida"/>
        <w:rPr>
          <w:rtl/>
        </w:rPr>
      </w:pPr>
      <w:r w:rsidRPr="00656AB4">
        <w:rPr>
          <w:lang w:bidi="fa-IR"/>
        </w:rPr>
        <w:t>5.1</w:t>
      </w:r>
      <w:r w:rsidR="00147032">
        <w:rPr>
          <w:lang w:bidi="fa-IR"/>
        </w:rPr>
        <w:t>7</w:t>
      </w:r>
      <w:r w:rsidRPr="00656AB4">
        <w:rPr>
          <w:lang w:bidi="fa-IR"/>
        </w:rPr>
        <w:t xml:space="preserve"> The</w:t>
      </w:r>
      <w:r w:rsidR="0054143E" w:rsidRPr="00656AB4">
        <w:t xml:space="preserve"> complaint procedures of PSA by including a copy or by reference to publicly available documents.</w:t>
      </w:r>
    </w:p>
    <w:p w14:paraId="3B939096" w14:textId="525F1888" w:rsidR="00FF7910" w:rsidRPr="00656AB4" w:rsidRDefault="00FF7910" w:rsidP="005136C0">
      <w:pPr>
        <w:pStyle w:val="NormalWeb"/>
        <w:bidi/>
        <w:jc w:val="lowKashida"/>
      </w:pPr>
      <w:r w:rsidRPr="00656AB4">
        <w:t>5.1</w:t>
      </w:r>
      <w:r w:rsidR="00147032">
        <w:t>7</w:t>
      </w:r>
      <w:r w:rsidRPr="00656AB4">
        <w:t xml:space="preserve"> </w:t>
      </w:r>
      <w:r w:rsidRPr="00656AB4">
        <w:rPr>
          <w:rtl/>
        </w:rPr>
        <w:t>روش ها</w:t>
      </w:r>
      <w:r w:rsidRPr="00656AB4">
        <w:rPr>
          <w:rFonts w:hint="cs"/>
          <w:rtl/>
        </w:rPr>
        <w:t>ی</w:t>
      </w:r>
      <w:r w:rsidRPr="00656AB4">
        <w:rPr>
          <w:rtl/>
        </w:rPr>
        <w:t xml:space="preserve"> شکا</w:t>
      </w:r>
      <w:r w:rsidRPr="00656AB4">
        <w:rPr>
          <w:rFonts w:hint="cs"/>
          <w:rtl/>
        </w:rPr>
        <w:t>ی</w:t>
      </w:r>
      <w:r w:rsidRPr="00656AB4">
        <w:rPr>
          <w:rFonts w:hint="eastAsia"/>
          <w:rtl/>
        </w:rPr>
        <w:t>ت</w:t>
      </w:r>
      <w:r w:rsidRPr="00656AB4">
        <w:rPr>
          <w:rFonts w:hint="cs"/>
          <w:rtl/>
        </w:rPr>
        <w:t xml:space="preserve"> از ا</w:t>
      </w:r>
      <w:r w:rsidR="00147032">
        <w:rPr>
          <w:rFonts w:hint="cs"/>
          <w:rtl/>
          <w:lang w:bidi="fa-IR"/>
        </w:rPr>
        <w:t>رز</w:t>
      </w:r>
      <w:r w:rsidRPr="00656AB4">
        <w:rPr>
          <w:rFonts w:hint="cs"/>
          <w:rtl/>
        </w:rPr>
        <w:t>یابی</w:t>
      </w:r>
      <w:r w:rsidRPr="00656AB4">
        <w:t xml:space="preserve"> </w:t>
      </w:r>
      <w:r w:rsidRPr="00656AB4">
        <w:rPr>
          <w:rFonts w:hint="cs"/>
          <w:rtl/>
        </w:rPr>
        <w:t>شرکت</w:t>
      </w:r>
      <w:r w:rsidRPr="00656AB4">
        <w:t xml:space="preserve"> </w:t>
      </w:r>
      <w:r w:rsidRPr="00656AB4">
        <w:rPr>
          <w:rtl/>
        </w:rPr>
        <w:t xml:space="preserve">با درج </w:t>
      </w:r>
      <w:r w:rsidRPr="00656AB4">
        <w:rPr>
          <w:rFonts w:hint="cs"/>
          <w:rtl/>
        </w:rPr>
        <w:t>ی</w:t>
      </w:r>
      <w:r w:rsidRPr="00656AB4">
        <w:rPr>
          <w:rFonts w:hint="eastAsia"/>
          <w:rtl/>
        </w:rPr>
        <w:t>ک</w:t>
      </w:r>
      <w:r w:rsidRPr="00656AB4">
        <w:rPr>
          <w:rtl/>
        </w:rPr>
        <w:t xml:space="preserve"> </w:t>
      </w:r>
      <w:r w:rsidRPr="00656AB4">
        <w:rPr>
          <w:rFonts w:hint="cs"/>
          <w:rtl/>
        </w:rPr>
        <w:t xml:space="preserve">اعلامیه در </w:t>
      </w:r>
      <w:r w:rsidRPr="00656AB4">
        <w:rPr>
          <w:rtl/>
        </w:rPr>
        <w:t>دسترس عم</w:t>
      </w:r>
      <w:r w:rsidR="00254135" w:rsidRPr="00656AB4">
        <w:rPr>
          <w:rFonts w:hint="cs"/>
          <w:rtl/>
        </w:rPr>
        <w:t>وم</w:t>
      </w:r>
      <w:r w:rsidR="00266639">
        <w:rPr>
          <w:rFonts w:hint="cs"/>
          <w:rtl/>
        </w:rPr>
        <w:t>،</w:t>
      </w:r>
      <w:r w:rsidRPr="00656AB4">
        <w:rPr>
          <w:rFonts w:hint="cs"/>
          <w:rtl/>
        </w:rPr>
        <w:t xml:space="preserve"> می بایست قرار گیرد</w:t>
      </w:r>
    </w:p>
    <w:p w14:paraId="04302C88" w14:textId="531FF1AD" w:rsidR="0054143E" w:rsidRPr="00656AB4" w:rsidRDefault="003C71C7" w:rsidP="007B449A">
      <w:pPr>
        <w:pStyle w:val="NormalWeb"/>
        <w:spacing w:line="360" w:lineRule="auto"/>
        <w:jc w:val="lowKashida"/>
        <w:rPr>
          <w:rtl/>
        </w:rPr>
      </w:pPr>
      <w:r w:rsidRPr="00656AB4">
        <w:rPr>
          <w:lang w:bidi="fa-IR"/>
        </w:rPr>
        <w:t>5.</w:t>
      </w:r>
      <w:r w:rsidR="00FD6F68" w:rsidRPr="00656AB4">
        <w:rPr>
          <w:lang w:bidi="fa-IR"/>
        </w:rPr>
        <w:t>1</w:t>
      </w:r>
      <w:r w:rsidR="00147032">
        <w:rPr>
          <w:lang w:bidi="fa-IR"/>
        </w:rPr>
        <w:t>8</w:t>
      </w:r>
      <w:r w:rsidRPr="00656AB4">
        <w:rPr>
          <w:lang w:bidi="fa-IR"/>
        </w:rPr>
        <w:t xml:space="preserve"> </w:t>
      </w:r>
      <w:r w:rsidR="0054143E" w:rsidRPr="00656AB4">
        <w:t xml:space="preserve">That the applicant has the right to raise their concerns or object to any of the proposed </w:t>
      </w:r>
      <w:r w:rsidR="00D9487B" w:rsidRPr="00D9487B">
        <w:t xml:space="preserve">Assessment </w:t>
      </w:r>
      <w:r w:rsidR="0054143E" w:rsidRPr="00656AB4">
        <w:t>team members.</w:t>
      </w:r>
    </w:p>
    <w:p w14:paraId="5E9FCB2E" w14:textId="73CFDC1C" w:rsidR="00254135" w:rsidRPr="00656AB4" w:rsidRDefault="00254135" w:rsidP="005136C0">
      <w:pPr>
        <w:pStyle w:val="NormalWeb"/>
        <w:bidi/>
        <w:jc w:val="lowKashida"/>
      </w:pPr>
      <w:r w:rsidRPr="00656AB4">
        <w:t>5.1</w:t>
      </w:r>
      <w:r w:rsidR="00147032">
        <w:t>8</w:t>
      </w:r>
      <w:r w:rsidRPr="00656AB4">
        <w:t xml:space="preserve"> </w:t>
      </w:r>
      <w:r w:rsidRPr="00656AB4">
        <w:rPr>
          <w:rtl/>
        </w:rPr>
        <w:t>ا</w:t>
      </w:r>
      <w:r w:rsidRPr="00656AB4">
        <w:rPr>
          <w:rFonts w:hint="cs"/>
          <w:rtl/>
        </w:rPr>
        <w:t>ی</w:t>
      </w:r>
      <w:r w:rsidRPr="00656AB4">
        <w:rPr>
          <w:rFonts w:hint="eastAsia"/>
          <w:rtl/>
        </w:rPr>
        <w:t>نکه</w:t>
      </w:r>
      <w:r w:rsidRPr="00656AB4">
        <w:rPr>
          <w:rtl/>
        </w:rPr>
        <w:t xml:space="preserve"> متقاض</w:t>
      </w:r>
      <w:r w:rsidRPr="00656AB4">
        <w:rPr>
          <w:rFonts w:hint="cs"/>
          <w:rtl/>
        </w:rPr>
        <w:t>ی</w:t>
      </w:r>
      <w:r w:rsidRPr="00656AB4">
        <w:rPr>
          <w:rtl/>
        </w:rPr>
        <w:t xml:space="preserve"> حق دارد نگران</w:t>
      </w:r>
      <w:r w:rsidRPr="00656AB4">
        <w:rPr>
          <w:rFonts w:hint="cs"/>
          <w:rtl/>
        </w:rPr>
        <w:t>ی</w:t>
      </w:r>
      <w:r w:rsidRPr="00656AB4">
        <w:rPr>
          <w:rtl/>
        </w:rPr>
        <w:t xml:space="preserve"> ها</w:t>
      </w:r>
      <w:r w:rsidRPr="00656AB4">
        <w:rPr>
          <w:rFonts w:hint="cs"/>
          <w:rtl/>
        </w:rPr>
        <w:t>ی</w:t>
      </w:r>
      <w:r w:rsidRPr="00656AB4">
        <w:rPr>
          <w:rtl/>
        </w:rPr>
        <w:t xml:space="preserve"> خود را </w:t>
      </w:r>
      <w:r w:rsidRPr="00656AB4">
        <w:rPr>
          <w:rFonts w:hint="cs"/>
          <w:rtl/>
        </w:rPr>
        <w:t xml:space="preserve">نسبت </w:t>
      </w:r>
      <w:r w:rsidRPr="00656AB4">
        <w:rPr>
          <w:rtl/>
        </w:rPr>
        <w:t xml:space="preserve">به هر </w:t>
      </w:r>
      <w:r w:rsidRPr="00656AB4">
        <w:rPr>
          <w:rFonts w:hint="cs"/>
          <w:rtl/>
        </w:rPr>
        <w:t>ی</w:t>
      </w:r>
      <w:r w:rsidRPr="00656AB4">
        <w:rPr>
          <w:rFonts w:hint="eastAsia"/>
          <w:rtl/>
        </w:rPr>
        <w:t>ک</w:t>
      </w:r>
      <w:r w:rsidRPr="00656AB4">
        <w:rPr>
          <w:rtl/>
        </w:rPr>
        <w:t xml:space="preserve"> از اعضا</w:t>
      </w:r>
      <w:r w:rsidRPr="00656AB4">
        <w:rPr>
          <w:rFonts w:hint="cs"/>
          <w:rtl/>
        </w:rPr>
        <w:t>ی</w:t>
      </w:r>
      <w:r w:rsidRPr="00656AB4">
        <w:rPr>
          <w:rtl/>
        </w:rPr>
        <w:t xml:space="preserve"> ت</w:t>
      </w:r>
      <w:r w:rsidRPr="00656AB4">
        <w:rPr>
          <w:rFonts w:hint="cs"/>
          <w:rtl/>
        </w:rPr>
        <w:t>ی</w:t>
      </w:r>
      <w:r w:rsidRPr="00656AB4">
        <w:rPr>
          <w:rFonts w:hint="eastAsia"/>
          <w:rtl/>
        </w:rPr>
        <w:t>م</w:t>
      </w:r>
      <w:r w:rsidRPr="00656AB4">
        <w:rPr>
          <w:rtl/>
        </w:rPr>
        <w:t xml:space="preserve"> </w:t>
      </w:r>
      <w:r w:rsidR="00D9487B">
        <w:rPr>
          <w:rFonts w:hint="cs"/>
          <w:rtl/>
        </w:rPr>
        <w:t>ارزیابی</w:t>
      </w:r>
      <w:r w:rsidRPr="00656AB4">
        <w:rPr>
          <w:rtl/>
        </w:rPr>
        <w:t xml:space="preserve"> پ</w:t>
      </w:r>
      <w:r w:rsidRPr="00656AB4">
        <w:rPr>
          <w:rFonts w:hint="cs"/>
          <w:rtl/>
        </w:rPr>
        <w:t>ی</w:t>
      </w:r>
      <w:r w:rsidRPr="00656AB4">
        <w:rPr>
          <w:rFonts w:hint="eastAsia"/>
          <w:rtl/>
        </w:rPr>
        <w:t>شنهاد</w:t>
      </w:r>
      <w:r w:rsidRPr="00656AB4">
        <w:rPr>
          <w:rFonts w:hint="cs"/>
          <w:rtl/>
        </w:rPr>
        <w:t>ی</w:t>
      </w:r>
      <w:r w:rsidRPr="00656AB4">
        <w:rPr>
          <w:rtl/>
        </w:rPr>
        <w:t xml:space="preserve"> </w:t>
      </w:r>
      <w:r w:rsidRPr="00656AB4">
        <w:rPr>
          <w:rFonts w:hint="cs"/>
          <w:rtl/>
        </w:rPr>
        <w:t>ابراز و</w:t>
      </w:r>
      <w:r w:rsidRPr="00656AB4">
        <w:rPr>
          <w:rtl/>
        </w:rPr>
        <w:t>اعتراض کند</w:t>
      </w:r>
      <w:r w:rsidRPr="00656AB4">
        <w:t>.</w:t>
      </w:r>
    </w:p>
    <w:p w14:paraId="0B8B1605" w14:textId="0B091812" w:rsidR="0054143E" w:rsidRPr="00656AB4" w:rsidRDefault="008F3FB6" w:rsidP="005136C0">
      <w:pPr>
        <w:pStyle w:val="NormalWeb"/>
        <w:jc w:val="lowKashida"/>
        <w:rPr>
          <w:rtl/>
        </w:rPr>
      </w:pPr>
      <w:r w:rsidRPr="00656AB4">
        <w:rPr>
          <w:lang w:bidi="fa-IR"/>
        </w:rPr>
        <w:t>5.</w:t>
      </w:r>
      <w:r w:rsidR="00147032">
        <w:rPr>
          <w:lang w:bidi="fa-IR"/>
        </w:rPr>
        <w:t>19</w:t>
      </w:r>
      <w:r w:rsidRPr="00656AB4">
        <w:rPr>
          <w:lang w:bidi="fa-IR"/>
        </w:rPr>
        <w:t xml:space="preserve"> </w:t>
      </w:r>
      <w:r w:rsidR="0054143E" w:rsidRPr="00656AB4">
        <w:t xml:space="preserve">The applicant’s responsibility to make known to the public of any upcoming </w:t>
      </w:r>
      <w:r w:rsidR="00265420" w:rsidRPr="00656AB4">
        <w:t>PSA</w:t>
      </w:r>
      <w:r w:rsidR="0054143E" w:rsidRPr="00656AB4">
        <w:t xml:space="preserve"> </w:t>
      </w:r>
      <w:r w:rsidR="00D02964" w:rsidRPr="00D02964">
        <w:t>Assessment</w:t>
      </w:r>
      <w:r w:rsidR="0054143E" w:rsidRPr="00656AB4">
        <w:t xml:space="preserve"> at their premises (</w:t>
      </w:r>
      <w:r w:rsidR="003D1EB6" w:rsidRPr="00656AB4">
        <w:t>e.g.,</w:t>
      </w:r>
      <w:r w:rsidR="0054143E" w:rsidRPr="00656AB4">
        <w:t xml:space="preserve"> initial, surveillance, extension or recertification) to allow for interested parties and stakeholders to provide their input to and comment during the </w:t>
      </w:r>
      <w:bookmarkStart w:id="4" w:name="_Hlk120015158"/>
      <w:r w:rsidR="00D02964" w:rsidRPr="00D02964">
        <w:t xml:space="preserve">Assessment </w:t>
      </w:r>
      <w:bookmarkEnd w:id="4"/>
      <w:r w:rsidR="0054143E" w:rsidRPr="00656AB4">
        <w:t>process.</w:t>
      </w:r>
    </w:p>
    <w:p w14:paraId="764D04E1" w14:textId="27C8146B" w:rsidR="00254135" w:rsidRPr="00656AB4" w:rsidRDefault="00254135" w:rsidP="005136C0">
      <w:pPr>
        <w:pStyle w:val="NormalWeb"/>
        <w:bidi/>
        <w:jc w:val="lowKashida"/>
      </w:pPr>
      <w:r w:rsidRPr="00656AB4">
        <w:t>5.</w:t>
      </w:r>
      <w:r w:rsidR="00147032">
        <w:t>19</w:t>
      </w:r>
      <w:r w:rsidRPr="00656AB4">
        <w:t xml:space="preserve"> </w:t>
      </w:r>
      <w:r w:rsidRPr="00656AB4">
        <w:rPr>
          <w:rtl/>
        </w:rPr>
        <w:t>متقاض</w:t>
      </w:r>
      <w:r w:rsidRPr="00656AB4">
        <w:rPr>
          <w:rFonts w:hint="cs"/>
          <w:rtl/>
        </w:rPr>
        <w:t>ی مس</w:t>
      </w:r>
      <w:r w:rsidR="00147032">
        <w:rPr>
          <w:rFonts w:hint="cs"/>
          <w:rtl/>
        </w:rPr>
        <w:t>ئ</w:t>
      </w:r>
      <w:r w:rsidRPr="00656AB4">
        <w:rPr>
          <w:rFonts w:hint="cs"/>
          <w:rtl/>
        </w:rPr>
        <w:t>ولیت دارد</w:t>
      </w:r>
      <w:r w:rsidRPr="00656AB4">
        <w:rPr>
          <w:rtl/>
        </w:rPr>
        <w:t xml:space="preserve"> هرگونه مم</w:t>
      </w:r>
      <w:r w:rsidRPr="00656AB4">
        <w:rPr>
          <w:rFonts w:hint="cs"/>
          <w:rtl/>
        </w:rPr>
        <w:t>ی</w:t>
      </w:r>
      <w:r w:rsidRPr="00656AB4">
        <w:rPr>
          <w:rFonts w:hint="eastAsia"/>
          <w:rtl/>
        </w:rPr>
        <w:t>ز</w:t>
      </w:r>
      <w:r w:rsidRPr="00656AB4">
        <w:rPr>
          <w:rFonts w:hint="cs"/>
          <w:rtl/>
        </w:rPr>
        <w:t>ی</w:t>
      </w:r>
      <w:r w:rsidRPr="00656AB4">
        <w:rPr>
          <w:rtl/>
        </w:rPr>
        <w:t xml:space="preserve"> شرکت </w:t>
      </w:r>
      <w:r w:rsidRPr="00656AB4">
        <w:rPr>
          <w:rFonts w:hint="cs"/>
          <w:rtl/>
        </w:rPr>
        <w:t>از</w:t>
      </w:r>
      <w:r w:rsidRPr="00656AB4">
        <w:rPr>
          <w:rtl/>
        </w:rPr>
        <w:t xml:space="preserve"> محل خود (به عنوان مثال، اول</w:t>
      </w:r>
      <w:r w:rsidRPr="00656AB4">
        <w:rPr>
          <w:rFonts w:hint="cs"/>
          <w:rtl/>
        </w:rPr>
        <w:t>ی</w:t>
      </w:r>
      <w:r w:rsidRPr="00656AB4">
        <w:rPr>
          <w:rFonts w:hint="eastAsia"/>
          <w:rtl/>
        </w:rPr>
        <w:t>ه،</w:t>
      </w:r>
      <w:r w:rsidRPr="00656AB4">
        <w:rPr>
          <w:rtl/>
        </w:rPr>
        <w:t xml:space="preserve"> نظارت، تمد</w:t>
      </w:r>
      <w:r w:rsidRPr="00656AB4">
        <w:rPr>
          <w:rFonts w:hint="cs"/>
          <w:rtl/>
        </w:rPr>
        <w:t>ی</w:t>
      </w:r>
      <w:r w:rsidRPr="00656AB4">
        <w:rPr>
          <w:rFonts w:hint="eastAsia"/>
          <w:rtl/>
        </w:rPr>
        <w:t>د</w:t>
      </w:r>
      <w:r w:rsidRPr="00656AB4">
        <w:rPr>
          <w:rtl/>
        </w:rPr>
        <w:t xml:space="preserve"> </w:t>
      </w:r>
      <w:r w:rsidRPr="00656AB4">
        <w:rPr>
          <w:rFonts w:hint="cs"/>
          <w:rtl/>
        </w:rPr>
        <w:t>ی</w:t>
      </w:r>
      <w:r w:rsidRPr="00656AB4">
        <w:rPr>
          <w:rFonts w:hint="eastAsia"/>
          <w:rtl/>
        </w:rPr>
        <w:t>ا</w:t>
      </w:r>
      <w:r w:rsidRPr="00656AB4">
        <w:rPr>
          <w:rtl/>
        </w:rPr>
        <w:t xml:space="preserve"> تأ</w:t>
      </w:r>
      <w:r w:rsidRPr="00656AB4">
        <w:rPr>
          <w:rFonts w:hint="cs"/>
          <w:rtl/>
        </w:rPr>
        <w:t>یی</w:t>
      </w:r>
      <w:r w:rsidRPr="00656AB4">
        <w:rPr>
          <w:rFonts w:hint="eastAsia"/>
          <w:rtl/>
        </w:rPr>
        <w:t>د</w:t>
      </w:r>
      <w:r w:rsidRPr="00656AB4">
        <w:rPr>
          <w:rtl/>
        </w:rPr>
        <w:t xml:space="preserve"> مجدد)</w:t>
      </w:r>
      <w:r w:rsidRPr="00656AB4">
        <w:rPr>
          <w:rFonts w:hint="cs"/>
          <w:rtl/>
        </w:rPr>
        <w:t xml:space="preserve"> در معرض عموم قرار دهد</w:t>
      </w:r>
      <w:r w:rsidRPr="00656AB4">
        <w:rPr>
          <w:rtl/>
        </w:rPr>
        <w:t xml:space="preserve"> تا به اشخاص ذ</w:t>
      </w:r>
      <w:r w:rsidRPr="00656AB4">
        <w:rPr>
          <w:rFonts w:hint="cs"/>
          <w:rtl/>
        </w:rPr>
        <w:t>ی</w:t>
      </w:r>
      <w:r w:rsidRPr="00656AB4">
        <w:rPr>
          <w:rFonts w:hint="eastAsia"/>
          <w:rtl/>
        </w:rPr>
        <w:t>نفع</w:t>
      </w:r>
      <w:r w:rsidRPr="00656AB4">
        <w:rPr>
          <w:rtl/>
        </w:rPr>
        <w:t xml:space="preserve"> و ذ</w:t>
      </w:r>
      <w:r w:rsidRPr="00656AB4">
        <w:rPr>
          <w:rFonts w:hint="cs"/>
          <w:rtl/>
        </w:rPr>
        <w:t>ی</w:t>
      </w:r>
      <w:r w:rsidRPr="00656AB4">
        <w:rPr>
          <w:rFonts w:hint="eastAsia"/>
          <w:rtl/>
        </w:rPr>
        <w:t>نفعان</w:t>
      </w:r>
      <w:r w:rsidRPr="00656AB4">
        <w:rPr>
          <w:rtl/>
        </w:rPr>
        <w:t xml:space="preserve"> اجازه دهد تا نظرات خود را در طول فرآ</w:t>
      </w:r>
      <w:r w:rsidRPr="00656AB4">
        <w:rPr>
          <w:rFonts w:hint="cs"/>
          <w:rtl/>
        </w:rPr>
        <w:t>ی</w:t>
      </w:r>
      <w:r w:rsidRPr="00656AB4">
        <w:rPr>
          <w:rFonts w:hint="eastAsia"/>
          <w:rtl/>
        </w:rPr>
        <w:t>ند</w:t>
      </w:r>
      <w:r w:rsidRPr="00656AB4">
        <w:rPr>
          <w:rtl/>
        </w:rPr>
        <w:t xml:space="preserve"> </w:t>
      </w:r>
      <w:r w:rsidR="00D02964">
        <w:rPr>
          <w:rFonts w:hint="cs"/>
          <w:rtl/>
        </w:rPr>
        <w:t>ارزیابی</w:t>
      </w:r>
      <w:r w:rsidR="00266639">
        <w:rPr>
          <w:rFonts w:hint="cs"/>
          <w:rtl/>
        </w:rPr>
        <w:t xml:space="preserve"> </w:t>
      </w:r>
      <w:r w:rsidRPr="00656AB4">
        <w:rPr>
          <w:rtl/>
        </w:rPr>
        <w:t>ارائه دهند</w:t>
      </w:r>
      <w:r w:rsidRPr="00656AB4">
        <w:t>.</w:t>
      </w:r>
    </w:p>
    <w:p w14:paraId="71D8831F" w14:textId="61000D28" w:rsidR="0054143E" w:rsidRPr="00656AB4" w:rsidRDefault="0054143E" w:rsidP="005136C0">
      <w:pPr>
        <w:pStyle w:val="NormalWeb"/>
        <w:jc w:val="lowKashida"/>
        <w:rPr>
          <w:rtl/>
        </w:rPr>
      </w:pPr>
      <w:r w:rsidRPr="00656AB4">
        <w:t>All corrections or supplements related to this contract should be written and attached.</w:t>
      </w:r>
    </w:p>
    <w:p w14:paraId="5A05A00E" w14:textId="41C41DB8" w:rsidR="00254135" w:rsidRPr="00656AB4" w:rsidRDefault="00254135" w:rsidP="00266639">
      <w:pPr>
        <w:pStyle w:val="NormalWeb"/>
        <w:bidi/>
        <w:jc w:val="lowKashida"/>
      </w:pPr>
      <w:r w:rsidRPr="00656AB4">
        <w:rPr>
          <w:rtl/>
        </w:rPr>
        <w:t>کل</w:t>
      </w:r>
      <w:r w:rsidRPr="00656AB4">
        <w:rPr>
          <w:rFonts w:hint="cs"/>
          <w:rtl/>
        </w:rPr>
        <w:t>ی</w:t>
      </w:r>
      <w:r w:rsidRPr="00656AB4">
        <w:rPr>
          <w:rFonts w:hint="eastAsia"/>
          <w:rtl/>
        </w:rPr>
        <w:t>ه</w:t>
      </w:r>
      <w:r w:rsidRPr="00656AB4">
        <w:rPr>
          <w:rtl/>
        </w:rPr>
        <w:t xml:space="preserve"> اصلاحات </w:t>
      </w:r>
      <w:r w:rsidRPr="00656AB4">
        <w:rPr>
          <w:rFonts w:hint="cs"/>
          <w:rtl/>
        </w:rPr>
        <w:t>ی</w:t>
      </w:r>
      <w:r w:rsidRPr="00656AB4">
        <w:rPr>
          <w:rFonts w:hint="eastAsia"/>
          <w:rtl/>
        </w:rPr>
        <w:t>ا</w:t>
      </w:r>
      <w:r w:rsidRPr="00656AB4">
        <w:rPr>
          <w:rtl/>
        </w:rPr>
        <w:t xml:space="preserve"> الحاق</w:t>
      </w:r>
      <w:r w:rsidRPr="00656AB4">
        <w:rPr>
          <w:rFonts w:hint="cs"/>
          <w:rtl/>
        </w:rPr>
        <w:t>ی</w:t>
      </w:r>
      <w:r w:rsidRPr="00656AB4">
        <w:rPr>
          <w:rFonts w:hint="eastAsia"/>
          <w:rtl/>
        </w:rPr>
        <w:t>ه</w:t>
      </w:r>
      <w:r w:rsidRPr="00656AB4">
        <w:rPr>
          <w:rtl/>
        </w:rPr>
        <w:t xml:space="preserve"> ها</w:t>
      </w:r>
      <w:r w:rsidRPr="00656AB4">
        <w:rPr>
          <w:rFonts w:hint="cs"/>
          <w:rtl/>
        </w:rPr>
        <w:t>ی</w:t>
      </w:r>
      <w:r w:rsidRPr="00656AB4">
        <w:rPr>
          <w:rtl/>
        </w:rPr>
        <w:t xml:space="preserve"> مربوط به ا</w:t>
      </w:r>
      <w:r w:rsidRPr="00656AB4">
        <w:rPr>
          <w:rFonts w:hint="cs"/>
          <w:rtl/>
        </w:rPr>
        <w:t>ی</w:t>
      </w:r>
      <w:r w:rsidRPr="00656AB4">
        <w:rPr>
          <w:rFonts w:hint="eastAsia"/>
          <w:rtl/>
        </w:rPr>
        <w:t>ن</w:t>
      </w:r>
      <w:r w:rsidRPr="00656AB4">
        <w:rPr>
          <w:rtl/>
        </w:rPr>
        <w:t xml:space="preserve"> قرارداد مکتوب و پ</w:t>
      </w:r>
      <w:r w:rsidRPr="00656AB4">
        <w:rPr>
          <w:rFonts w:hint="cs"/>
          <w:rtl/>
        </w:rPr>
        <w:t>ی</w:t>
      </w:r>
      <w:r w:rsidRPr="00656AB4">
        <w:rPr>
          <w:rFonts w:hint="eastAsia"/>
          <w:rtl/>
        </w:rPr>
        <w:t>وست</w:t>
      </w:r>
      <w:r w:rsidRPr="00656AB4">
        <w:rPr>
          <w:rtl/>
        </w:rPr>
        <w:t xml:space="preserve"> شود</w:t>
      </w:r>
      <w:r w:rsidR="00266639">
        <w:rPr>
          <w:rFonts w:hint="cs"/>
          <w:rtl/>
        </w:rPr>
        <w:t>.</w:t>
      </w:r>
    </w:p>
    <w:p w14:paraId="53FE96DE" w14:textId="30E9C6AE" w:rsidR="0054143E" w:rsidRPr="00656AB4" w:rsidRDefault="0054143E" w:rsidP="005136C0">
      <w:pPr>
        <w:pStyle w:val="NormalWeb"/>
        <w:jc w:val="lowKashida"/>
        <w:rPr>
          <w:rtl/>
        </w:rPr>
      </w:pPr>
      <w:r w:rsidRPr="00656AB4">
        <w:t>The contract should be according to the laws of the Islamic Republic of Iran.</w:t>
      </w:r>
    </w:p>
    <w:p w14:paraId="690740DF" w14:textId="42503766" w:rsidR="00610B05" w:rsidRDefault="00254135" w:rsidP="005770C6">
      <w:pPr>
        <w:pStyle w:val="NormalWeb"/>
        <w:jc w:val="right"/>
        <w:rPr>
          <w:rtl/>
        </w:rPr>
      </w:pPr>
      <w:r w:rsidRPr="00656AB4">
        <w:rPr>
          <w:rFonts w:hint="cs"/>
          <w:rtl/>
        </w:rPr>
        <w:t xml:space="preserve">این قرارداد بر أساس </w:t>
      </w:r>
      <w:r w:rsidR="00266639">
        <w:rPr>
          <w:rFonts w:hint="cs"/>
          <w:rtl/>
        </w:rPr>
        <w:t>ق</w:t>
      </w:r>
      <w:r w:rsidRPr="00656AB4">
        <w:rPr>
          <w:rFonts w:hint="cs"/>
          <w:rtl/>
        </w:rPr>
        <w:t xml:space="preserve">وانین کشور جمهوری </w:t>
      </w:r>
      <w:r w:rsidR="00266639">
        <w:rPr>
          <w:rFonts w:hint="cs"/>
          <w:rtl/>
        </w:rPr>
        <w:t>ا</w:t>
      </w:r>
      <w:r w:rsidRPr="00656AB4">
        <w:rPr>
          <w:rFonts w:hint="cs"/>
          <w:rtl/>
        </w:rPr>
        <w:t>سلامی ایران می باشد</w:t>
      </w:r>
      <w:r w:rsidR="005770C6">
        <w:rPr>
          <w:rFonts w:hint="cs"/>
          <w:rtl/>
        </w:rPr>
        <w:t>.</w:t>
      </w:r>
    </w:p>
    <w:p w14:paraId="1A6A150E" w14:textId="72B67B1F" w:rsidR="007B449A" w:rsidRDefault="007B449A" w:rsidP="005770C6">
      <w:pPr>
        <w:pStyle w:val="NormalWeb"/>
        <w:jc w:val="right"/>
        <w:rPr>
          <w:rtl/>
        </w:rPr>
      </w:pPr>
    </w:p>
    <w:p w14:paraId="5D9E4793" w14:textId="77777777" w:rsidR="007B449A" w:rsidRDefault="007B449A" w:rsidP="005770C6">
      <w:pPr>
        <w:pStyle w:val="NormalWeb"/>
        <w:jc w:val="right"/>
      </w:pPr>
    </w:p>
    <w:p w14:paraId="77846523" w14:textId="2C24B095" w:rsidR="00254135" w:rsidRPr="00656AB4" w:rsidRDefault="00265420" w:rsidP="00D02964">
      <w:pPr>
        <w:jc w:val="lowKashida"/>
        <w:rPr>
          <w:rStyle w:val="Strong"/>
        </w:rPr>
      </w:pPr>
      <w:r w:rsidRPr="00656AB4">
        <w:rPr>
          <w:rStyle w:val="Strong"/>
        </w:rPr>
        <w:lastRenderedPageBreak/>
        <w:t> </w:t>
      </w:r>
      <w:r w:rsidRPr="00656AB4">
        <w:rPr>
          <w:rStyle w:val="Strong"/>
          <w:lang w:bidi="fa-IR"/>
        </w:rPr>
        <w:t>6</w:t>
      </w:r>
      <w:r w:rsidRPr="00656AB4">
        <w:rPr>
          <w:rStyle w:val="Strong"/>
        </w:rPr>
        <w:t>- Applicant commitment</w:t>
      </w:r>
      <w:r w:rsidR="00D02964">
        <w:rPr>
          <w:rStyle w:val="Strong"/>
          <w:rFonts w:hint="cs"/>
          <w:rtl/>
        </w:rPr>
        <w:t xml:space="preserve">                                                                                                                </w:t>
      </w:r>
      <w:r w:rsidRPr="00656AB4">
        <w:rPr>
          <w:rStyle w:val="Strong"/>
        </w:rPr>
        <w:t xml:space="preserve"> </w:t>
      </w:r>
      <w:r w:rsidR="00254135" w:rsidRPr="00D02964">
        <w:rPr>
          <w:rStyle w:val="Strong"/>
          <w:rFonts w:hint="cs"/>
          <w:b w:val="0"/>
          <w:bCs w:val="0"/>
          <w:rtl/>
        </w:rPr>
        <w:t>تعهدات متقاضی</w:t>
      </w:r>
    </w:p>
    <w:p w14:paraId="612A0248" w14:textId="23A6772C" w:rsidR="00927855" w:rsidRPr="00656AB4" w:rsidRDefault="00927855" w:rsidP="005136C0">
      <w:pPr>
        <w:jc w:val="lowKashida"/>
        <w:rPr>
          <w:rStyle w:val="Strong"/>
        </w:rPr>
      </w:pPr>
    </w:p>
    <w:p w14:paraId="064BB241" w14:textId="5709BD21" w:rsidR="00254135" w:rsidRPr="00656AB4" w:rsidRDefault="00927855" w:rsidP="00D02964">
      <w:pPr>
        <w:jc w:val="lowKashida"/>
        <w:rPr>
          <w:rtl/>
          <w:lang w:bidi="fa-IR"/>
        </w:rPr>
      </w:pPr>
      <w:r w:rsidRPr="00656AB4">
        <w:rPr>
          <w:lang w:bidi="fa-IR"/>
        </w:rPr>
        <w:t xml:space="preserve">The </w:t>
      </w:r>
      <w:r w:rsidRPr="00656AB4">
        <w:rPr>
          <w:b/>
          <w:bCs/>
          <w:lang w:bidi="fa-IR"/>
        </w:rPr>
        <w:t>Applicant</w:t>
      </w:r>
      <w:r w:rsidRPr="00656AB4">
        <w:rPr>
          <w:lang w:bidi="fa-IR"/>
        </w:rPr>
        <w:t xml:space="preserve"> declares that reads the </w:t>
      </w:r>
      <w:r w:rsidR="00D02964" w:rsidRPr="00656AB4">
        <w:rPr>
          <w:lang w:bidi="fa-IR"/>
        </w:rPr>
        <w:t>item 4</w:t>
      </w:r>
      <w:r w:rsidRPr="00656AB4">
        <w:rPr>
          <w:lang w:bidi="fa-IR"/>
        </w:rPr>
        <w:t xml:space="preserve"> Certification contract of Quality manual and commits to them and the following clauses</w:t>
      </w:r>
    </w:p>
    <w:p w14:paraId="4436A5DB" w14:textId="2BA980F8" w:rsidR="00927855" w:rsidRPr="00656AB4" w:rsidRDefault="00254135" w:rsidP="00266639">
      <w:pPr>
        <w:bidi/>
        <w:jc w:val="lowKashida"/>
        <w:rPr>
          <w:rtl/>
          <w:lang w:bidi="fa-IR"/>
        </w:rPr>
      </w:pPr>
      <w:r w:rsidRPr="00656AB4">
        <w:rPr>
          <w:rtl/>
          <w:lang w:bidi="fa-IR"/>
        </w:rPr>
        <w:t>متقاض</w:t>
      </w:r>
      <w:r w:rsidRPr="00656AB4">
        <w:rPr>
          <w:rFonts w:hint="cs"/>
          <w:rtl/>
          <w:lang w:bidi="fa-IR"/>
        </w:rPr>
        <w:t>ی</w:t>
      </w:r>
      <w:r w:rsidRPr="00656AB4">
        <w:rPr>
          <w:rtl/>
          <w:lang w:bidi="fa-IR"/>
        </w:rPr>
        <w:t xml:space="preserve"> اعلام م</w:t>
      </w:r>
      <w:r w:rsidRPr="00656AB4">
        <w:rPr>
          <w:rFonts w:hint="cs"/>
          <w:rtl/>
          <w:lang w:bidi="fa-IR"/>
        </w:rPr>
        <w:t>ی‌</w:t>
      </w:r>
      <w:r w:rsidRPr="00656AB4">
        <w:rPr>
          <w:rFonts w:hint="eastAsia"/>
          <w:rtl/>
          <w:lang w:bidi="fa-IR"/>
        </w:rPr>
        <w:t>دارد</w:t>
      </w:r>
      <w:r w:rsidRPr="00656AB4">
        <w:rPr>
          <w:rtl/>
          <w:lang w:bidi="fa-IR"/>
        </w:rPr>
        <w:t xml:space="preserve"> که بند 4 قرارداد</w:t>
      </w:r>
      <w:r w:rsidR="009226E5" w:rsidRPr="00656AB4">
        <w:rPr>
          <w:rFonts w:hint="cs"/>
          <w:rtl/>
          <w:lang w:bidi="fa-IR"/>
        </w:rPr>
        <w:t xml:space="preserve"> نظام نامه گواهی محصول </w:t>
      </w:r>
      <w:r w:rsidRPr="00656AB4">
        <w:rPr>
          <w:rtl/>
          <w:lang w:bidi="fa-IR"/>
        </w:rPr>
        <w:t xml:space="preserve"> را مطالعه کرده و به آنها و بندها</w:t>
      </w:r>
      <w:r w:rsidRPr="00656AB4">
        <w:rPr>
          <w:rFonts w:hint="cs"/>
          <w:rtl/>
          <w:lang w:bidi="fa-IR"/>
        </w:rPr>
        <w:t>ی</w:t>
      </w:r>
      <w:r w:rsidRPr="00656AB4">
        <w:rPr>
          <w:rtl/>
          <w:lang w:bidi="fa-IR"/>
        </w:rPr>
        <w:t xml:space="preserve"> ز</w:t>
      </w:r>
      <w:r w:rsidRPr="00656AB4">
        <w:rPr>
          <w:rFonts w:hint="cs"/>
          <w:rtl/>
          <w:lang w:bidi="fa-IR"/>
        </w:rPr>
        <w:t>ی</w:t>
      </w:r>
      <w:r w:rsidRPr="00656AB4">
        <w:rPr>
          <w:rFonts w:hint="eastAsia"/>
          <w:rtl/>
          <w:lang w:bidi="fa-IR"/>
        </w:rPr>
        <w:t>ر</w:t>
      </w:r>
      <w:r w:rsidRPr="00656AB4">
        <w:rPr>
          <w:rtl/>
          <w:lang w:bidi="fa-IR"/>
        </w:rPr>
        <w:t xml:space="preserve"> متعهد است.</w:t>
      </w:r>
    </w:p>
    <w:p w14:paraId="064A70B3" w14:textId="55D73C09" w:rsidR="00265420" w:rsidRPr="00656AB4" w:rsidRDefault="00927855" w:rsidP="005136C0">
      <w:pPr>
        <w:pStyle w:val="NormalWeb"/>
        <w:jc w:val="lowKashida"/>
        <w:rPr>
          <w:rtl/>
        </w:rPr>
      </w:pPr>
      <w:r w:rsidRPr="00656AB4">
        <w:t>6.1 T</w:t>
      </w:r>
      <w:r w:rsidR="00265420" w:rsidRPr="00656AB4">
        <w:t xml:space="preserve">he </w:t>
      </w:r>
      <w:r w:rsidR="00265420" w:rsidRPr="00656AB4">
        <w:rPr>
          <w:rStyle w:val="Strong"/>
        </w:rPr>
        <w:t xml:space="preserve">Applicant </w:t>
      </w:r>
      <w:r w:rsidR="00265420" w:rsidRPr="00656AB4">
        <w:t>has the responsibility to inform PSA if any changes are made in the operation that may require oversight from the PSA. This can include but is not limited to:</w:t>
      </w:r>
    </w:p>
    <w:p w14:paraId="3D270D1F" w14:textId="7F9DB9EC" w:rsidR="009226E5" w:rsidRPr="00656AB4" w:rsidRDefault="009226E5" w:rsidP="005136C0">
      <w:pPr>
        <w:pStyle w:val="NormalWeb"/>
        <w:bidi/>
        <w:jc w:val="lowKashida"/>
      </w:pPr>
      <w:r w:rsidRPr="00656AB4">
        <w:t xml:space="preserve">6.1 </w:t>
      </w:r>
      <w:r w:rsidRPr="00656AB4">
        <w:rPr>
          <w:rtl/>
        </w:rPr>
        <w:t>متقاض</w:t>
      </w:r>
      <w:r w:rsidRPr="00656AB4">
        <w:rPr>
          <w:rFonts w:hint="cs"/>
          <w:rtl/>
        </w:rPr>
        <w:t>ی</w:t>
      </w:r>
      <w:r w:rsidRPr="00656AB4">
        <w:rPr>
          <w:rtl/>
        </w:rPr>
        <w:t xml:space="preserve"> ا</w:t>
      </w:r>
      <w:r w:rsidRPr="00656AB4">
        <w:rPr>
          <w:rFonts w:hint="cs"/>
          <w:rtl/>
        </w:rPr>
        <w:t>ی</w:t>
      </w:r>
      <w:r w:rsidRPr="00656AB4">
        <w:rPr>
          <w:rFonts w:hint="eastAsia"/>
          <w:rtl/>
        </w:rPr>
        <w:t>ن</w:t>
      </w:r>
      <w:r w:rsidRPr="00656AB4">
        <w:rPr>
          <w:rtl/>
        </w:rPr>
        <w:t xml:space="preserve"> مسئول</w:t>
      </w:r>
      <w:r w:rsidRPr="00656AB4">
        <w:rPr>
          <w:rFonts w:hint="cs"/>
          <w:rtl/>
        </w:rPr>
        <w:t>ی</w:t>
      </w:r>
      <w:r w:rsidRPr="00656AB4">
        <w:rPr>
          <w:rFonts w:hint="eastAsia"/>
          <w:rtl/>
        </w:rPr>
        <w:t>ت</w:t>
      </w:r>
      <w:r w:rsidRPr="00656AB4">
        <w:rPr>
          <w:rtl/>
        </w:rPr>
        <w:t xml:space="preserve"> را دارد که در صورت ا</w:t>
      </w:r>
      <w:r w:rsidRPr="00656AB4">
        <w:rPr>
          <w:rFonts w:hint="cs"/>
          <w:rtl/>
        </w:rPr>
        <w:t>ی</w:t>
      </w:r>
      <w:r w:rsidRPr="00656AB4">
        <w:rPr>
          <w:rFonts w:hint="eastAsia"/>
          <w:rtl/>
        </w:rPr>
        <w:t>جاد</w:t>
      </w:r>
      <w:r w:rsidRPr="00656AB4">
        <w:rPr>
          <w:rtl/>
        </w:rPr>
        <w:t xml:space="preserve"> هرگونه تغ</w:t>
      </w:r>
      <w:r w:rsidRPr="00656AB4">
        <w:rPr>
          <w:rFonts w:hint="cs"/>
          <w:rtl/>
        </w:rPr>
        <w:t>یی</w:t>
      </w:r>
      <w:r w:rsidRPr="00656AB4">
        <w:rPr>
          <w:rFonts w:hint="eastAsia"/>
          <w:rtl/>
        </w:rPr>
        <w:t>ر</w:t>
      </w:r>
      <w:r w:rsidRPr="00656AB4">
        <w:rPr>
          <w:rtl/>
        </w:rPr>
        <w:t xml:space="preserve"> در </w:t>
      </w:r>
      <w:r w:rsidRPr="00656AB4">
        <w:rPr>
          <w:rFonts w:hint="cs"/>
          <w:rtl/>
        </w:rPr>
        <w:t xml:space="preserve">واحد </w:t>
      </w:r>
      <w:r w:rsidRPr="00656AB4">
        <w:rPr>
          <w:rtl/>
        </w:rPr>
        <w:t>که ممکن است ن</w:t>
      </w:r>
      <w:r w:rsidRPr="00656AB4">
        <w:rPr>
          <w:rFonts w:hint="cs"/>
          <w:rtl/>
        </w:rPr>
        <w:t>ی</w:t>
      </w:r>
      <w:r w:rsidRPr="00656AB4">
        <w:rPr>
          <w:rFonts w:hint="eastAsia"/>
          <w:rtl/>
        </w:rPr>
        <w:t>از</w:t>
      </w:r>
      <w:r w:rsidRPr="00656AB4">
        <w:rPr>
          <w:rtl/>
        </w:rPr>
        <w:t xml:space="preserve"> به نظارت</w:t>
      </w:r>
      <w:r w:rsidRPr="00656AB4">
        <w:t xml:space="preserve"> </w:t>
      </w:r>
      <w:r w:rsidRPr="00656AB4">
        <w:rPr>
          <w:rtl/>
        </w:rPr>
        <w:t xml:space="preserve">داشته باشد، </w:t>
      </w:r>
      <w:r w:rsidRPr="00656AB4">
        <w:rPr>
          <w:rFonts w:hint="cs"/>
          <w:rtl/>
        </w:rPr>
        <w:t>شرکت</w:t>
      </w:r>
      <w:r w:rsidRPr="00656AB4">
        <w:t xml:space="preserve"> </w:t>
      </w:r>
      <w:r w:rsidRPr="00656AB4">
        <w:rPr>
          <w:rtl/>
        </w:rPr>
        <w:t>را مطلع کند. ا</w:t>
      </w:r>
      <w:r w:rsidRPr="00656AB4">
        <w:rPr>
          <w:rFonts w:hint="cs"/>
          <w:rtl/>
        </w:rPr>
        <w:t>ی</w:t>
      </w:r>
      <w:r w:rsidRPr="00656AB4">
        <w:rPr>
          <w:rFonts w:hint="eastAsia"/>
          <w:rtl/>
        </w:rPr>
        <w:t>ن</w:t>
      </w:r>
      <w:r w:rsidRPr="00656AB4">
        <w:rPr>
          <w:rtl/>
        </w:rPr>
        <w:t xml:space="preserve"> م</w:t>
      </w:r>
      <w:r w:rsidRPr="00656AB4">
        <w:rPr>
          <w:rFonts w:hint="cs"/>
          <w:rtl/>
        </w:rPr>
        <w:t>ی</w:t>
      </w:r>
      <w:r w:rsidRPr="00656AB4">
        <w:rPr>
          <w:rtl/>
        </w:rPr>
        <w:t xml:space="preserve"> تواند شامل موارد ز</w:t>
      </w:r>
      <w:r w:rsidRPr="00656AB4">
        <w:rPr>
          <w:rFonts w:hint="cs"/>
          <w:rtl/>
        </w:rPr>
        <w:t>ی</w:t>
      </w:r>
      <w:r w:rsidRPr="00656AB4">
        <w:rPr>
          <w:rFonts w:hint="eastAsia"/>
          <w:rtl/>
        </w:rPr>
        <w:t>ر</w:t>
      </w:r>
      <w:r w:rsidRPr="00656AB4">
        <w:rPr>
          <w:rtl/>
        </w:rPr>
        <w:t xml:space="preserve"> باشد اما محدود به موارد ز</w:t>
      </w:r>
      <w:r w:rsidRPr="00656AB4">
        <w:rPr>
          <w:rFonts w:hint="cs"/>
          <w:rtl/>
        </w:rPr>
        <w:t>ی</w:t>
      </w:r>
      <w:r w:rsidRPr="00656AB4">
        <w:rPr>
          <w:rFonts w:hint="eastAsia"/>
          <w:rtl/>
        </w:rPr>
        <w:t>ر</w:t>
      </w:r>
      <w:r w:rsidRPr="00656AB4">
        <w:rPr>
          <w:rtl/>
        </w:rPr>
        <w:t xml:space="preserve"> ن</w:t>
      </w:r>
      <w:r w:rsidRPr="00656AB4">
        <w:rPr>
          <w:rFonts w:hint="cs"/>
          <w:rtl/>
        </w:rPr>
        <w:t>ی</w:t>
      </w:r>
      <w:r w:rsidRPr="00656AB4">
        <w:rPr>
          <w:rFonts w:hint="eastAsia"/>
          <w:rtl/>
        </w:rPr>
        <w:t>ست</w:t>
      </w:r>
      <w:r w:rsidRPr="00656AB4">
        <w:t>:</w:t>
      </w:r>
    </w:p>
    <w:p w14:paraId="75ECA1BB" w14:textId="6FB39C23" w:rsidR="007B449A" w:rsidRPr="00656AB4" w:rsidRDefault="00265420" w:rsidP="007B449A">
      <w:pPr>
        <w:pStyle w:val="NormalWeb"/>
        <w:jc w:val="lowKashida"/>
        <w:rPr>
          <w:lang w:bidi="fa-IR"/>
        </w:rPr>
      </w:pPr>
      <w:r w:rsidRPr="00656AB4">
        <w:t xml:space="preserve">a) Changes in </w:t>
      </w:r>
      <w:r w:rsidR="007B449A">
        <w:rPr>
          <w:lang w:bidi="fa-IR"/>
        </w:rPr>
        <w:t>product</w:t>
      </w:r>
    </w:p>
    <w:p w14:paraId="492E6896" w14:textId="6B427525" w:rsidR="009226E5" w:rsidRPr="00656AB4" w:rsidRDefault="009226E5" w:rsidP="007B449A">
      <w:pPr>
        <w:pStyle w:val="NormalWeb"/>
        <w:bidi/>
        <w:jc w:val="lowKashida"/>
        <w:rPr>
          <w:rtl/>
          <w:lang w:bidi="fa-IR"/>
        </w:rPr>
      </w:pPr>
      <w:r w:rsidRPr="00656AB4">
        <w:t xml:space="preserve"> </w:t>
      </w:r>
      <w:r w:rsidR="00266639">
        <w:rPr>
          <w:rFonts w:hint="cs"/>
          <w:rtl/>
          <w:lang w:bidi="fa-IR"/>
        </w:rPr>
        <w:t xml:space="preserve">الف) </w:t>
      </w:r>
      <w:r w:rsidRPr="00656AB4">
        <w:rPr>
          <w:rFonts w:hint="cs"/>
          <w:rtl/>
          <w:lang w:bidi="fa-IR"/>
        </w:rPr>
        <w:t xml:space="preserve">تغییر در </w:t>
      </w:r>
      <w:r w:rsidR="007B449A">
        <w:rPr>
          <w:rFonts w:hint="cs"/>
          <w:rtl/>
          <w:lang w:bidi="fa-IR"/>
        </w:rPr>
        <w:t>محصولات</w:t>
      </w:r>
      <w:r w:rsidRPr="00656AB4">
        <w:rPr>
          <w:rFonts w:hint="cs"/>
          <w:rtl/>
          <w:lang w:bidi="fa-IR"/>
        </w:rPr>
        <w:t xml:space="preserve"> </w:t>
      </w:r>
    </w:p>
    <w:p w14:paraId="499BFA64" w14:textId="47FE59B1" w:rsidR="00265420" w:rsidRPr="00656AB4" w:rsidRDefault="00265420" w:rsidP="005136C0">
      <w:pPr>
        <w:pStyle w:val="NormalWeb"/>
        <w:jc w:val="lowKashida"/>
        <w:rPr>
          <w:rtl/>
        </w:rPr>
      </w:pPr>
      <w:r w:rsidRPr="00656AB4">
        <w:t>b) Changes in the number of sites.</w:t>
      </w:r>
    </w:p>
    <w:p w14:paraId="03C3C40E" w14:textId="7FB07A29" w:rsidR="009226E5" w:rsidRPr="00656AB4" w:rsidRDefault="00266639" w:rsidP="00266639">
      <w:pPr>
        <w:pStyle w:val="NormalWeb"/>
        <w:bidi/>
        <w:jc w:val="lowKashida"/>
      </w:pPr>
      <w:r>
        <w:rPr>
          <w:rFonts w:hint="cs"/>
          <w:rtl/>
        </w:rPr>
        <w:t>ب)</w:t>
      </w:r>
      <w:r w:rsidR="009226E5" w:rsidRPr="00656AB4">
        <w:rPr>
          <w:rFonts w:hint="cs"/>
          <w:rtl/>
        </w:rPr>
        <w:t xml:space="preserve"> ت</w:t>
      </w:r>
      <w:r>
        <w:rPr>
          <w:rFonts w:hint="cs"/>
          <w:rtl/>
        </w:rPr>
        <w:t>غ</w:t>
      </w:r>
      <w:r w:rsidR="009226E5" w:rsidRPr="00656AB4">
        <w:rPr>
          <w:rFonts w:hint="cs"/>
          <w:rtl/>
        </w:rPr>
        <w:t>ییر در تعداد واحد ها</w:t>
      </w:r>
    </w:p>
    <w:p w14:paraId="7FE1ADB5" w14:textId="16B874ED" w:rsidR="00265420" w:rsidRPr="00656AB4" w:rsidRDefault="00265420" w:rsidP="005136C0">
      <w:pPr>
        <w:pStyle w:val="NormalWeb"/>
        <w:jc w:val="lowKashida"/>
      </w:pPr>
      <w:r w:rsidRPr="00656AB4">
        <w:t>c)</w:t>
      </w:r>
      <w:r w:rsidR="00D02964">
        <w:rPr>
          <w:rFonts w:hint="cs"/>
          <w:rtl/>
        </w:rPr>
        <w:t xml:space="preserve"> </w:t>
      </w:r>
      <w:r w:rsidRPr="00656AB4">
        <w:t xml:space="preserve">Administration </w:t>
      </w:r>
      <w:r w:rsidR="00D02964" w:rsidRPr="00656AB4">
        <w:t xml:space="preserve">of </w:t>
      </w:r>
      <w:proofErr w:type="spellStart"/>
      <w:r w:rsidR="00D02964" w:rsidRPr="00656AB4">
        <w:t>prp</w:t>
      </w:r>
      <w:proofErr w:type="spellEnd"/>
      <w:r w:rsidRPr="00656AB4">
        <w:t xml:space="preserve"> to some or all sites.</w:t>
      </w:r>
      <w:r w:rsidR="009226E5" w:rsidRPr="00656AB4">
        <w:t xml:space="preserve"> </w:t>
      </w:r>
    </w:p>
    <w:p w14:paraId="26AA5AA4" w14:textId="6A80DF09" w:rsidR="009226E5" w:rsidRPr="00656AB4" w:rsidRDefault="00266639" w:rsidP="005136C0">
      <w:pPr>
        <w:pStyle w:val="NormalWeb"/>
        <w:bidi/>
        <w:jc w:val="lowKashida"/>
        <w:rPr>
          <w:rtl/>
          <w:lang w:bidi="fa-IR"/>
        </w:rPr>
      </w:pPr>
      <w:r>
        <w:rPr>
          <w:rFonts w:hint="cs"/>
          <w:rtl/>
          <w:lang w:bidi="fa-IR"/>
        </w:rPr>
        <w:t xml:space="preserve">ج) </w:t>
      </w:r>
      <w:r w:rsidR="009226E5" w:rsidRPr="00656AB4">
        <w:rPr>
          <w:rFonts w:hint="cs"/>
          <w:rtl/>
          <w:lang w:bidi="fa-IR"/>
        </w:rPr>
        <w:t>تغییرات در برنامه های پیش نیازی</w:t>
      </w:r>
    </w:p>
    <w:p w14:paraId="0FD201BA" w14:textId="3D6A787F" w:rsidR="00265420" w:rsidRPr="00656AB4" w:rsidRDefault="00265420" w:rsidP="005136C0">
      <w:pPr>
        <w:pStyle w:val="NormalWeb"/>
        <w:jc w:val="lowKashida"/>
        <w:rPr>
          <w:rtl/>
        </w:rPr>
      </w:pPr>
      <w:r w:rsidRPr="00656AB4">
        <w:t>d)</w:t>
      </w:r>
      <w:r w:rsidR="00D02964">
        <w:rPr>
          <w:rFonts w:hint="cs"/>
          <w:rtl/>
        </w:rPr>
        <w:t xml:space="preserve"> </w:t>
      </w:r>
      <w:r w:rsidRPr="00656AB4">
        <w:t>Changes that may impact the start of the chain of custody.</w:t>
      </w:r>
    </w:p>
    <w:p w14:paraId="1FA7C813" w14:textId="3191CB58" w:rsidR="009226E5" w:rsidRPr="00656AB4" w:rsidRDefault="009226E5" w:rsidP="00266639">
      <w:pPr>
        <w:pStyle w:val="NormalWeb"/>
        <w:bidi/>
        <w:jc w:val="lowKashida"/>
      </w:pPr>
      <w:r w:rsidRPr="00656AB4">
        <w:rPr>
          <w:rtl/>
        </w:rPr>
        <w:t>د) تغ</w:t>
      </w:r>
      <w:r w:rsidRPr="00656AB4">
        <w:rPr>
          <w:rFonts w:hint="cs"/>
          <w:rtl/>
        </w:rPr>
        <w:t>یی</w:t>
      </w:r>
      <w:r w:rsidRPr="00656AB4">
        <w:rPr>
          <w:rFonts w:hint="eastAsia"/>
          <w:rtl/>
        </w:rPr>
        <w:t>رات</w:t>
      </w:r>
      <w:r w:rsidRPr="00656AB4">
        <w:rPr>
          <w:rFonts w:hint="cs"/>
          <w:rtl/>
        </w:rPr>
        <w:t>ی</w:t>
      </w:r>
      <w:r w:rsidRPr="00656AB4">
        <w:rPr>
          <w:rtl/>
        </w:rPr>
        <w:t xml:space="preserve"> که ممکن است بر شروع زنج</w:t>
      </w:r>
      <w:r w:rsidRPr="00656AB4">
        <w:rPr>
          <w:rFonts w:hint="cs"/>
          <w:rtl/>
        </w:rPr>
        <w:t>ی</w:t>
      </w:r>
      <w:r w:rsidRPr="00656AB4">
        <w:rPr>
          <w:rFonts w:hint="eastAsia"/>
          <w:rtl/>
        </w:rPr>
        <w:t>ره</w:t>
      </w:r>
      <w:r w:rsidRPr="00656AB4">
        <w:rPr>
          <w:rtl/>
        </w:rPr>
        <w:t xml:space="preserve"> </w:t>
      </w:r>
      <w:r w:rsidRPr="00656AB4">
        <w:rPr>
          <w:rFonts w:hint="cs"/>
          <w:rtl/>
        </w:rPr>
        <w:t xml:space="preserve">مزرعه تا سفره </w:t>
      </w:r>
      <w:r w:rsidRPr="00656AB4">
        <w:rPr>
          <w:rtl/>
        </w:rPr>
        <w:t>تأث</w:t>
      </w:r>
      <w:r w:rsidRPr="00656AB4">
        <w:rPr>
          <w:rFonts w:hint="cs"/>
          <w:rtl/>
        </w:rPr>
        <w:t>ی</w:t>
      </w:r>
      <w:r w:rsidRPr="00656AB4">
        <w:rPr>
          <w:rFonts w:hint="eastAsia"/>
          <w:rtl/>
        </w:rPr>
        <w:t>ر</w:t>
      </w:r>
      <w:r w:rsidRPr="00656AB4">
        <w:rPr>
          <w:rtl/>
        </w:rPr>
        <w:t xml:space="preserve"> بگذارد</w:t>
      </w:r>
      <w:r w:rsidRPr="00656AB4">
        <w:t>.</w:t>
      </w:r>
    </w:p>
    <w:p w14:paraId="1DB10A11" w14:textId="34559AA3" w:rsidR="00265420" w:rsidRPr="00656AB4" w:rsidRDefault="00265420" w:rsidP="005136C0">
      <w:pPr>
        <w:pStyle w:val="NormalWeb"/>
        <w:jc w:val="lowKashida"/>
        <w:rPr>
          <w:rtl/>
        </w:rPr>
      </w:pPr>
      <w:r w:rsidRPr="00656AB4">
        <w:t xml:space="preserve">e) That the PSA shall have access to all </w:t>
      </w:r>
      <w:r w:rsidR="00D02964" w:rsidRPr="00D02964">
        <w:t xml:space="preserve">Assessment </w:t>
      </w:r>
      <w:r w:rsidRPr="00656AB4">
        <w:t xml:space="preserve">products of the latest third-party social </w:t>
      </w:r>
      <w:r w:rsidR="007B449A" w:rsidRPr="007B449A">
        <w:t>Assessment</w:t>
      </w:r>
      <w:r w:rsidRPr="00656AB4">
        <w:t xml:space="preserve">, if any. This includes-but is not limited to </w:t>
      </w:r>
      <w:r w:rsidR="00D02964" w:rsidRPr="00D02964">
        <w:t xml:space="preserve">Assessment </w:t>
      </w:r>
      <w:r w:rsidRPr="00656AB4">
        <w:t>reports-non-conformity reports, evidence of closing non-conformities, and relevant confidential information</w:t>
      </w:r>
    </w:p>
    <w:p w14:paraId="00390926" w14:textId="6F94F2B7" w:rsidR="009226E5" w:rsidRDefault="009226E5" w:rsidP="007B449A">
      <w:pPr>
        <w:pStyle w:val="NormalWeb"/>
        <w:bidi/>
        <w:spacing w:line="360" w:lineRule="auto"/>
        <w:jc w:val="lowKashida"/>
        <w:rPr>
          <w:rtl/>
        </w:rPr>
      </w:pPr>
      <w:r w:rsidRPr="00656AB4">
        <w:rPr>
          <w:rtl/>
        </w:rPr>
        <w:t>ه) ا</w:t>
      </w:r>
      <w:r w:rsidRPr="00656AB4">
        <w:rPr>
          <w:rFonts w:hint="cs"/>
          <w:rtl/>
        </w:rPr>
        <w:t>ی</w:t>
      </w:r>
      <w:r w:rsidRPr="00656AB4">
        <w:rPr>
          <w:rFonts w:hint="eastAsia"/>
          <w:rtl/>
        </w:rPr>
        <w:t>نکه</w:t>
      </w:r>
      <w:r w:rsidRPr="00656AB4">
        <w:t xml:space="preserve"> </w:t>
      </w:r>
      <w:r w:rsidRPr="00656AB4">
        <w:rPr>
          <w:rFonts w:hint="cs"/>
          <w:rtl/>
        </w:rPr>
        <w:t xml:space="preserve">شرکت </w:t>
      </w:r>
      <w:r w:rsidRPr="00656AB4">
        <w:rPr>
          <w:rtl/>
        </w:rPr>
        <w:t>با</w:t>
      </w:r>
      <w:r w:rsidRPr="00656AB4">
        <w:rPr>
          <w:rFonts w:hint="cs"/>
          <w:rtl/>
        </w:rPr>
        <w:t>ی</w:t>
      </w:r>
      <w:r w:rsidRPr="00656AB4">
        <w:rPr>
          <w:rFonts w:hint="eastAsia"/>
          <w:rtl/>
        </w:rPr>
        <w:t>د</w:t>
      </w:r>
      <w:r w:rsidRPr="00656AB4">
        <w:rPr>
          <w:rtl/>
        </w:rPr>
        <w:t xml:space="preserve"> به تمام محصولات</w:t>
      </w:r>
      <w:r w:rsidR="00446190">
        <w:rPr>
          <w:rFonts w:hint="cs"/>
          <w:rtl/>
        </w:rPr>
        <w:t xml:space="preserve"> ارزیابی </w:t>
      </w:r>
      <w:r w:rsidRPr="00656AB4">
        <w:rPr>
          <w:rFonts w:hint="cs"/>
          <w:rtl/>
        </w:rPr>
        <w:t xml:space="preserve">شده </w:t>
      </w:r>
      <w:r w:rsidRPr="00656AB4">
        <w:rPr>
          <w:rtl/>
        </w:rPr>
        <w:t>آخر</w:t>
      </w:r>
      <w:r w:rsidRPr="00656AB4">
        <w:rPr>
          <w:rFonts w:hint="cs"/>
          <w:rtl/>
        </w:rPr>
        <w:t>ی</w:t>
      </w:r>
      <w:r w:rsidRPr="00656AB4">
        <w:rPr>
          <w:rFonts w:hint="eastAsia"/>
          <w:rtl/>
        </w:rPr>
        <w:t>ن</w:t>
      </w:r>
      <w:r w:rsidRPr="00656AB4">
        <w:rPr>
          <w:rtl/>
        </w:rPr>
        <w:t xml:space="preserve"> </w:t>
      </w:r>
      <w:r w:rsidR="00446190">
        <w:rPr>
          <w:rFonts w:hint="cs"/>
          <w:rtl/>
        </w:rPr>
        <w:t>ارزیابی</w:t>
      </w:r>
      <w:r w:rsidRPr="00656AB4">
        <w:rPr>
          <w:rFonts w:hint="cs"/>
          <w:rtl/>
        </w:rPr>
        <w:t xml:space="preserve"> </w:t>
      </w:r>
      <w:r w:rsidRPr="00656AB4">
        <w:rPr>
          <w:rtl/>
        </w:rPr>
        <w:t>اجتماع</w:t>
      </w:r>
      <w:r w:rsidRPr="00656AB4">
        <w:rPr>
          <w:rFonts w:hint="cs"/>
          <w:rtl/>
        </w:rPr>
        <w:t>ی</w:t>
      </w:r>
      <w:r w:rsidRPr="00656AB4">
        <w:rPr>
          <w:rtl/>
        </w:rPr>
        <w:t xml:space="preserve"> شخص ثالث، در صورت وجود، دسترس</w:t>
      </w:r>
      <w:r w:rsidRPr="00656AB4">
        <w:rPr>
          <w:rFonts w:hint="cs"/>
          <w:rtl/>
        </w:rPr>
        <w:t>ی</w:t>
      </w:r>
      <w:r w:rsidRPr="00656AB4">
        <w:rPr>
          <w:rtl/>
        </w:rPr>
        <w:t xml:space="preserve"> داشته باشد. ا</w:t>
      </w:r>
      <w:r w:rsidRPr="00656AB4">
        <w:rPr>
          <w:rFonts w:hint="cs"/>
          <w:rtl/>
        </w:rPr>
        <w:t>ی</w:t>
      </w:r>
      <w:r w:rsidRPr="00656AB4">
        <w:rPr>
          <w:rFonts w:hint="eastAsia"/>
          <w:rtl/>
        </w:rPr>
        <w:t>ن</w:t>
      </w:r>
      <w:r w:rsidRPr="00656AB4">
        <w:rPr>
          <w:rtl/>
        </w:rPr>
        <w:t xml:space="preserve"> شامل گزارش‌ها</w:t>
      </w:r>
      <w:r w:rsidRPr="00656AB4">
        <w:rPr>
          <w:rFonts w:hint="cs"/>
          <w:rtl/>
        </w:rPr>
        <w:t>ی</w:t>
      </w:r>
      <w:r w:rsidRPr="00656AB4">
        <w:rPr>
          <w:rtl/>
        </w:rPr>
        <w:t xml:space="preserve"> </w:t>
      </w:r>
      <w:r w:rsidR="00446190">
        <w:rPr>
          <w:rFonts w:hint="cs"/>
          <w:rtl/>
        </w:rPr>
        <w:t>ارزیابی</w:t>
      </w:r>
      <w:r w:rsidRPr="00656AB4">
        <w:rPr>
          <w:rFonts w:hint="eastAsia"/>
          <w:rtl/>
        </w:rPr>
        <w:t>،</w:t>
      </w:r>
      <w:r w:rsidRPr="00656AB4">
        <w:rPr>
          <w:rtl/>
        </w:rPr>
        <w:t xml:space="preserve"> اما نه محدود به گزارش‌ها</w:t>
      </w:r>
      <w:r w:rsidRPr="00656AB4">
        <w:rPr>
          <w:rFonts w:hint="cs"/>
          <w:rtl/>
        </w:rPr>
        <w:t>ی</w:t>
      </w:r>
      <w:r w:rsidRPr="00656AB4">
        <w:rPr>
          <w:rtl/>
        </w:rPr>
        <w:t xml:space="preserve"> عدم انطباق، شواهد مربوط به عدم انطباق‌ها، و اطلاعات محرمانه مربوطه است</w:t>
      </w:r>
      <w:r w:rsidRPr="00656AB4">
        <w:t>.</w:t>
      </w:r>
    </w:p>
    <w:p w14:paraId="4030546F" w14:textId="19240D34" w:rsidR="007B449A" w:rsidRDefault="007B449A" w:rsidP="007B449A">
      <w:pPr>
        <w:pStyle w:val="NormalWeb"/>
        <w:bidi/>
        <w:jc w:val="lowKashida"/>
        <w:rPr>
          <w:rtl/>
        </w:rPr>
      </w:pPr>
    </w:p>
    <w:p w14:paraId="171B466E" w14:textId="77777777" w:rsidR="007B449A" w:rsidRDefault="007B449A" w:rsidP="007B449A">
      <w:pPr>
        <w:pStyle w:val="NormalWeb"/>
        <w:bidi/>
        <w:jc w:val="lowKashida"/>
        <w:rPr>
          <w:rtl/>
        </w:rPr>
      </w:pPr>
    </w:p>
    <w:p w14:paraId="700AABA7" w14:textId="1BDB94C0" w:rsidR="00265420" w:rsidRPr="00656AB4" w:rsidRDefault="00927855" w:rsidP="005136C0">
      <w:pPr>
        <w:pStyle w:val="NormalWeb"/>
        <w:jc w:val="lowKashida"/>
        <w:rPr>
          <w:rtl/>
        </w:rPr>
      </w:pPr>
      <w:r w:rsidRPr="00656AB4">
        <w:lastRenderedPageBreak/>
        <w:t xml:space="preserve">6.2 </w:t>
      </w:r>
      <w:r w:rsidR="00265420" w:rsidRPr="00656AB4">
        <w:t xml:space="preserve">The </w:t>
      </w:r>
      <w:r w:rsidR="008A17E4" w:rsidRPr="00656AB4">
        <w:rPr>
          <w:rStyle w:val="Strong"/>
        </w:rPr>
        <w:t xml:space="preserve">Applicant </w:t>
      </w:r>
      <w:r w:rsidR="00265420" w:rsidRPr="00656AB4">
        <w:t>is committed to have the required information about the relevant laws and regulations in relation to his request.</w:t>
      </w:r>
    </w:p>
    <w:p w14:paraId="51E642EB" w14:textId="6F672841" w:rsidR="009226E5" w:rsidRPr="00656AB4" w:rsidRDefault="009226E5" w:rsidP="005136C0">
      <w:pPr>
        <w:pStyle w:val="NormalWeb"/>
        <w:bidi/>
        <w:jc w:val="lowKashida"/>
      </w:pPr>
      <w:r w:rsidRPr="00656AB4">
        <w:t xml:space="preserve">6.2 </w:t>
      </w:r>
      <w:r w:rsidRPr="00656AB4">
        <w:rPr>
          <w:rtl/>
        </w:rPr>
        <w:t>متقاض</w:t>
      </w:r>
      <w:r w:rsidRPr="00656AB4">
        <w:rPr>
          <w:rFonts w:hint="cs"/>
          <w:rtl/>
        </w:rPr>
        <w:t>ی</w:t>
      </w:r>
      <w:r w:rsidRPr="00656AB4">
        <w:rPr>
          <w:rtl/>
        </w:rPr>
        <w:t xml:space="preserve"> متعهد است در رابطه با درخواست خود اطلاعات مورد ن</w:t>
      </w:r>
      <w:r w:rsidRPr="00656AB4">
        <w:rPr>
          <w:rFonts w:hint="cs"/>
          <w:rtl/>
        </w:rPr>
        <w:t>ی</w:t>
      </w:r>
      <w:r w:rsidRPr="00656AB4">
        <w:rPr>
          <w:rFonts w:hint="eastAsia"/>
          <w:rtl/>
        </w:rPr>
        <w:t>از</w:t>
      </w:r>
      <w:r w:rsidRPr="00656AB4">
        <w:rPr>
          <w:rtl/>
        </w:rPr>
        <w:t xml:space="preserve"> در مورد قوان</w:t>
      </w:r>
      <w:r w:rsidRPr="00656AB4">
        <w:rPr>
          <w:rFonts w:hint="cs"/>
          <w:rtl/>
        </w:rPr>
        <w:t>ی</w:t>
      </w:r>
      <w:r w:rsidRPr="00656AB4">
        <w:rPr>
          <w:rFonts w:hint="eastAsia"/>
          <w:rtl/>
        </w:rPr>
        <w:t>ن</w:t>
      </w:r>
      <w:r w:rsidRPr="00656AB4">
        <w:rPr>
          <w:rtl/>
        </w:rPr>
        <w:t xml:space="preserve"> و مقررات مربوطه را در اخت</w:t>
      </w:r>
      <w:r w:rsidRPr="00656AB4">
        <w:rPr>
          <w:rFonts w:hint="cs"/>
          <w:rtl/>
        </w:rPr>
        <w:t>ی</w:t>
      </w:r>
      <w:r w:rsidRPr="00656AB4">
        <w:rPr>
          <w:rFonts w:hint="eastAsia"/>
          <w:rtl/>
        </w:rPr>
        <w:t>ار</w:t>
      </w:r>
      <w:r w:rsidRPr="00656AB4">
        <w:rPr>
          <w:rtl/>
        </w:rPr>
        <w:t xml:space="preserve"> داشته باشد</w:t>
      </w:r>
      <w:r w:rsidRPr="00656AB4">
        <w:t>.</w:t>
      </w:r>
    </w:p>
    <w:p w14:paraId="646812B0" w14:textId="51F417C2" w:rsidR="00265420" w:rsidRPr="00656AB4" w:rsidRDefault="00265420" w:rsidP="005136C0">
      <w:pPr>
        <w:pStyle w:val="NormalWeb"/>
        <w:jc w:val="lowKashida"/>
        <w:rPr>
          <w:rtl/>
        </w:rPr>
      </w:pPr>
      <w:r w:rsidRPr="00656AB4">
        <w:t>In order to help the inspection process, the employer should provide the appropriate information to prove the compliance with the standards.</w:t>
      </w:r>
    </w:p>
    <w:p w14:paraId="1C405E19" w14:textId="13129B58" w:rsidR="00D11BBC" w:rsidRDefault="00D11BBC" w:rsidP="005770C6">
      <w:pPr>
        <w:pStyle w:val="NormalWeb"/>
        <w:bidi/>
        <w:jc w:val="lowKashida"/>
        <w:rPr>
          <w:rtl/>
        </w:rPr>
      </w:pPr>
      <w:r w:rsidRPr="00656AB4">
        <w:rPr>
          <w:rtl/>
        </w:rPr>
        <w:t>به منظور کمک به فرآ</w:t>
      </w:r>
      <w:r w:rsidRPr="00656AB4">
        <w:rPr>
          <w:rFonts w:hint="cs"/>
          <w:rtl/>
        </w:rPr>
        <w:t>ی</w:t>
      </w:r>
      <w:r w:rsidRPr="00656AB4">
        <w:rPr>
          <w:rFonts w:hint="eastAsia"/>
          <w:rtl/>
        </w:rPr>
        <w:t>ند</w:t>
      </w:r>
      <w:r w:rsidRPr="00656AB4">
        <w:rPr>
          <w:rtl/>
        </w:rPr>
        <w:t xml:space="preserve"> بازرس</w:t>
      </w:r>
      <w:r w:rsidRPr="00656AB4">
        <w:rPr>
          <w:rFonts w:hint="cs"/>
          <w:rtl/>
        </w:rPr>
        <w:t>ی</w:t>
      </w:r>
      <w:r w:rsidRPr="00656AB4">
        <w:rPr>
          <w:rFonts w:hint="eastAsia"/>
          <w:rtl/>
        </w:rPr>
        <w:t>،</w:t>
      </w:r>
      <w:r w:rsidRPr="00656AB4">
        <w:rPr>
          <w:rtl/>
        </w:rPr>
        <w:t xml:space="preserve"> کارفرما با</w:t>
      </w:r>
      <w:r w:rsidRPr="00656AB4">
        <w:rPr>
          <w:rFonts w:hint="cs"/>
          <w:rtl/>
        </w:rPr>
        <w:t>ی</w:t>
      </w:r>
      <w:r w:rsidRPr="00656AB4">
        <w:rPr>
          <w:rFonts w:hint="eastAsia"/>
          <w:rtl/>
        </w:rPr>
        <w:t>د</w:t>
      </w:r>
      <w:r w:rsidRPr="00656AB4">
        <w:rPr>
          <w:rtl/>
        </w:rPr>
        <w:t xml:space="preserve"> اطلاعات مناسب</w:t>
      </w:r>
      <w:r w:rsidRPr="00656AB4">
        <w:rPr>
          <w:rFonts w:hint="cs"/>
          <w:rtl/>
        </w:rPr>
        <w:t>ی</w:t>
      </w:r>
      <w:r w:rsidRPr="00656AB4">
        <w:rPr>
          <w:rtl/>
        </w:rPr>
        <w:t xml:space="preserve"> را برا</w:t>
      </w:r>
      <w:r w:rsidRPr="00656AB4">
        <w:rPr>
          <w:rFonts w:hint="cs"/>
          <w:rtl/>
        </w:rPr>
        <w:t>ی</w:t>
      </w:r>
      <w:r w:rsidRPr="00656AB4">
        <w:rPr>
          <w:rtl/>
        </w:rPr>
        <w:t xml:space="preserve"> اثبات انطباق با استانداردها ارائه دهد</w:t>
      </w:r>
      <w:r w:rsidRPr="00656AB4">
        <w:t>.</w:t>
      </w:r>
    </w:p>
    <w:p w14:paraId="14B51719" w14:textId="01746FF7" w:rsidR="00265420" w:rsidRPr="00656AB4" w:rsidRDefault="00927855" w:rsidP="005136C0">
      <w:pPr>
        <w:pStyle w:val="NormalWeb"/>
        <w:jc w:val="lowKashida"/>
        <w:rPr>
          <w:rtl/>
        </w:rPr>
      </w:pPr>
      <w:r w:rsidRPr="00656AB4">
        <w:t xml:space="preserve">6.3 </w:t>
      </w:r>
      <w:r w:rsidR="00265420" w:rsidRPr="00656AB4">
        <w:t xml:space="preserve">The </w:t>
      </w:r>
      <w:r w:rsidR="008A17E4" w:rsidRPr="00656AB4">
        <w:rPr>
          <w:rStyle w:val="Strong"/>
        </w:rPr>
        <w:t xml:space="preserve">Applicant </w:t>
      </w:r>
      <w:r w:rsidR="00265420" w:rsidRPr="00656AB4">
        <w:t xml:space="preserve">should allow the inspectors to access the </w:t>
      </w:r>
      <w:r w:rsidR="008A17E4" w:rsidRPr="00656AB4">
        <w:t xml:space="preserve">company </w:t>
      </w:r>
      <w:r w:rsidR="00265420" w:rsidRPr="00656AB4">
        <w:t>and all the places required for inspection and issue of certificates without prior coordination, storage facilities, and whatever required based on the requirements of the company for good inspection.</w:t>
      </w:r>
    </w:p>
    <w:p w14:paraId="6AF8143F" w14:textId="505D4ECC" w:rsidR="00D11BBC" w:rsidRPr="00656AB4" w:rsidRDefault="00D11BBC" w:rsidP="007B449A">
      <w:pPr>
        <w:pStyle w:val="NormalWeb"/>
        <w:bidi/>
        <w:spacing w:line="360" w:lineRule="auto"/>
        <w:jc w:val="lowKashida"/>
      </w:pPr>
      <w:r w:rsidRPr="00656AB4">
        <w:t xml:space="preserve">6.3 </w:t>
      </w:r>
      <w:r w:rsidRPr="00656AB4">
        <w:rPr>
          <w:rtl/>
        </w:rPr>
        <w:t>متقاض</w:t>
      </w:r>
      <w:r w:rsidRPr="00656AB4">
        <w:rPr>
          <w:rFonts w:hint="cs"/>
          <w:rtl/>
        </w:rPr>
        <w:t>ی</w:t>
      </w:r>
      <w:r w:rsidRPr="00656AB4">
        <w:rPr>
          <w:rtl/>
        </w:rPr>
        <w:t xml:space="preserve"> با</w:t>
      </w:r>
      <w:r w:rsidRPr="00656AB4">
        <w:rPr>
          <w:rFonts w:hint="cs"/>
          <w:rtl/>
        </w:rPr>
        <w:t>ی</w:t>
      </w:r>
      <w:r w:rsidRPr="00656AB4">
        <w:rPr>
          <w:rFonts w:hint="eastAsia"/>
          <w:rtl/>
        </w:rPr>
        <w:t>د</w:t>
      </w:r>
      <w:r w:rsidRPr="00656AB4">
        <w:rPr>
          <w:rtl/>
        </w:rPr>
        <w:t xml:space="preserve"> به بازرسان اجازه دسترس</w:t>
      </w:r>
      <w:r w:rsidRPr="00656AB4">
        <w:rPr>
          <w:rFonts w:hint="cs"/>
          <w:rtl/>
        </w:rPr>
        <w:t>ی</w:t>
      </w:r>
      <w:r w:rsidRPr="00656AB4">
        <w:rPr>
          <w:rtl/>
        </w:rPr>
        <w:t xml:space="preserve"> به شرکت و کل</w:t>
      </w:r>
      <w:r w:rsidRPr="00656AB4">
        <w:rPr>
          <w:rFonts w:hint="cs"/>
          <w:rtl/>
        </w:rPr>
        <w:t>ی</w:t>
      </w:r>
      <w:r w:rsidRPr="00656AB4">
        <w:rPr>
          <w:rFonts w:hint="eastAsia"/>
          <w:rtl/>
        </w:rPr>
        <w:t>ه</w:t>
      </w:r>
      <w:r w:rsidRPr="00656AB4">
        <w:rPr>
          <w:rtl/>
        </w:rPr>
        <w:t xml:space="preserve"> مکانها</w:t>
      </w:r>
      <w:r w:rsidRPr="00656AB4">
        <w:rPr>
          <w:rFonts w:hint="cs"/>
          <w:rtl/>
        </w:rPr>
        <w:t>ی</w:t>
      </w:r>
      <w:r w:rsidRPr="00656AB4">
        <w:rPr>
          <w:rtl/>
        </w:rPr>
        <w:t xml:space="preserve"> مورد ن</w:t>
      </w:r>
      <w:r w:rsidRPr="00656AB4">
        <w:rPr>
          <w:rFonts w:hint="cs"/>
          <w:rtl/>
        </w:rPr>
        <w:t>ی</w:t>
      </w:r>
      <w:r w:rsidRPr="00656AB4">
        <w:rPr>
          <w:rFonts w:hint="eastAsia"/>
          <w:rtl/>
        </w:rPr>
        <w:t>از</w:t>
      </w:r>
      <w:r w:rsidRPr="00656AB4">
        <w:rPr>
          <w:rtl/>
        </w:rPr>
        <w:t xml:space="preserve"> برا</w:t>
      </w:r>
      <w:r w:rsidRPr="00656AB4">
        <w:rPr>
          <w:rFonts w:hint="cs"/>
          <w:rtl/>
        </w:rPr>
        <w:t>ی</w:t>
      </w:r>
      <w:r w:rsidRPr="00656AB4">
        <w:rPr>
          <w:rtl/>
        </w:rPr>
        <w:t xml:space="preserve"> بازرس</w:t>
      </w:r>
      <w:r w:rsidRPr="00656AB4">
        <w:rPr>
          <w:rFonts w:hint="cs"/>
          <w:rtl/>
        </w:rPr>
        <w:t>ی</w:t>
      </w:r>
      <w:r w:rsidRPr="00656AB4">
        <w:rPr>
          <w:rtl/>
        </w:rPr>
        <w:t xml:space="preserve"> و صدور گواه</w:t>
      </w:r>
      <w:r w:rsidRPr="00656AB4">
        <w:rPr>
          <w:rFonts w:hint="cs"/>
          <w:rtl/>
        </w:rPr>
        <w:t>ی</w:t>
      </w:r>
      <w:r w:rsidRPr="00656AB4">
        <w:rPr>
          <w:rFonts w:hint="eastAsia"/>
          <w:rtl/>
        </w:rPr>
        <w:t>نامه</w:t>
      </w:r>
      <w:r w:rsidRPr="00656AB4">
        <w:rPr>
          <w:rtl/>
        </w:rPr>
        <w:t xml:space="preserve"> را بدون هماهنگ</w:t>
      </w:r>
      <w:r w:rsidRPr="00656AB4">
        <w:rPr>
          <w:rFonts w:hint="cs"/>
          <w:rtl/>
        </w:rPr>
        <w:t>ی</w:t>
      </w:r>
      <w:r w:rsidRPr="00656AB4">
        <w:rPr>
          <w:rtl/>
        </w:rPr>
        <w:t xml:space="preserve"> قبل</w:t>
      </w:r>
      <w:r w:rsidRPr="00656AB4">
        <w:rPr>
          <w:rFonts w:hint="cs"/>
          <w:rtl/>
        </w:rPr>
        <w:t>ی</w:t>
      </w:r>
      <w:r w:rsidRPr="00656AB4">
        <w:rPr>
          <w:rFonts w:hint="eastAsia"/>
          <w:rtl/>
        </w:rPr>
        <w:t>،</w:t>
      </w:r>
      <w:r w:rsidRPr="00656AB4">
        <w:rPr>
          <w:rtl/>
        </w:rPr>
        <w:t xml:space="preserve"> امکانات انبار و هر آنچه که بر اساس الزامات شرکت برا</w:t>
      </w:r>
      <w:r w:rsidRPr="00656AB4">
        <w:rPr>
          <w:rFonts w:hint="cs"/>
          <w:rtl/>
        </w:rPr>
        <w:t>ی</w:t>
      </w:r>
      <w:r w:rsidRPr="00656AB4">
        <w:rPr>
          <w:rtl/>
        </w:rPr>
        <w:t xml:space="preserve"> بازرس</w:t>
      </w:r>
      <w:r w:rsidRPr="00656AB4">
        <w:rPr>
          <w:rFonts w:hint="cs"/>
          <w:rtl/>
        </w:rPr>
        <w:t>ی</w:t>
      </w:r>
      <w:r w:rsidRPr="00656AB4">
        <w:rPr>
          <w:rtl/>
        </w:rPr>
        <w:t xml:space="preserve"> خوب لازم است را بدهد</w:t>
      </w:r>
      <w:r w:rsidRPr="00656AB4">
        <w:t>.</w:t>
      </w:r>
    </w:p>
    <w:p w14:paraId="0243C8C4" w14:textId="1A290BF0" w:rsidR="00265420" w:rsidRPr="00656AB4" w:rsidRDefault="00927855" w:rsidP="005136C0">
      <w:pPr>
        <w:pStyle w:val="NormalWeb"/>
        <w:jc w:val="lowKashida"/>
        <w:rPr>
          <w:rtl/>
        </w:rPr>
      </w:pPr>
      <w:r w:rsidRPr="00656AB4">
        <w:t xml:space="preserve">6.4 </w:t>
      </w:r>
      <w:r w:rsidR="00265420" w:rsidRPr="00656AB4">
        <w:t xml:space="preserve">The </w:t>
      </w:r>
      <w:r w:rsidR="008A17E4" w:rsidRPr="00656AB4">
        <w:rPr>
          <w:rStyle w:val="Strong"/>
        </w:rPr>
        <w:t xml:space="preserve">Applicant </w:t>
      </w:r>
      <w:r w:rsidR="00265420" w:rsidRPr="00656AB4">
        <w:t>should inform his staff that the failure to provide correct information is the responsibility of the employer.</w:t>
      </w:r>
    </w:p>
    <w:p w14:paraId="33BBBF65" w14:textId="552CF764" w:rsidR="00D11BBC" w:rsidRPr="00656AB4" w:rsidRDefault="00D11BBC" w:rsidP="005136C0">
      <w:pPr>
        <w:pStyle w:val="NormalWeb"/>
        <w:bidi/>
        <w:jc w:val="lowKashida"/>
      </w:pPr>
      <w:r w:rsidRPr="00656AB4">
        <w:t xml:space="preserve">6.4 </w:t>
      </w:r>
      <w:r w:rsidRPr="00656AB4">
        <w:rPr>
          <w:rtl/>
        </w:rPr>
        <w:t>متقاض</w:t>
      </w:r>
      <w:r w:rsidRPr="00656AB4">
        <w:rPr>
          <w:rFonts w:hint="cs"/>
          <w:rtl/>
        </w:rPr>
        <w:t>ی</w:t>
      </w:r>
      <w:r w:rsidRPr="00656AB4">
        <w:rPr>
          <w:rtl/>
        </w:rPr>
        <w:t xml:space="preserve"> با</w:t>
      </w:r>
      <w:r w:rsidRPr="00656AB4">
        <w:rPr>
          <w:rFonts w:hint="cs"/>
          <w:rtl/>
        </w:rPr>
        <w:t>ی</w:t>
      </w:r>
      <w:r w:rsidRPr="00656AB4">
        <w:rPr>
          <w:rFonts w:hint="eastAsia"/>
          <w:rtl/>
        </w:rPr>
        <w:t>د</w:t>
      </w:r>
      <w:r w:rsidRPr="00656AB4">
        <w:rPr>
          <w:rtl/>
        </w:rPr>
        <w:t xml:space="preserve"> به کارکنان خود اطلاع دهد که عدم ارائه اطلاعات صح</w:t>
      </w:r>
      <w:r w:rsidRPr="00656AB4">
        <w:rPr>
          <w:rFonts w:hint="cs"/>
          <w:rtl/>
        </w:rPr>
        <w:t>ی</w:t>
      </w:r>
      <w:r w:rsidRPr="00656AB4">
        <w:rPr>
          <w:rFonts w:hint="eastAsia"/>
          <w:rtl/>
        </w:rPr>
        <w:t>ح</w:t>
      </w:r>
      <w:r w:rsidRPr="00656AB4">
        <w:rPr>
          <w:rtl/>
        </w:rPr>
        <w:t xml:space="preserve"> به عهده کارفرما م</w:t>
      </w:r>
      <w:r w:rsidRPr="00656AB4">
        <w:rPr>
          <w:rFonts w:hint="cs"/>
          <w:rtl/>
        </w:rPr>
        <w:t>ی</w:t>
      </w:r>
      <w:r w:rsidRPr="00656AB4">
        <w:rPr>
          <w:rtl/>
        </w:rPr>
        <w:t xml:space="preserve"> باشد</w:t>
      </w:r>
      <w:r w:rsidRPr="00656AB4">
        <w:t>.</w:t>
      </w:r>
    </w:p>
    <w:p w14:paraId="7D79C0E5" w14:textId="4C60AABA" w:rsidR="00265420" w:rsidRPr="00656AB4" w:rsidRDefault="00927855" w:rsidP="005136C0">
      <w:pPr>
        <w:pStyle w:val="NormalWeb"/>
        <w:jc w:val="lowKashida"/>
        <w:rPr>
          <w:rtl/>
        </w:rPr>
      </w:pPr>
      <w:r w:rsidRPr="00656AB4">
        <w:t xml:space="preserve">6.5 </w:t>
      </w:r>
      <w:r w:rsidR="00265420" w:rsidRPr="00656AB4">
        <w:t xml:space="preserve">The </w:t>
      </w:r>
      <w:r w:rsidR="008A17E4" w:rsidRPr="00656AB4">
        <w:rPr>
          <w:rStyle w:val="Strong"/>
        </w:rPr>
        <w:t xml:space="preserve">Applicant </w:t>
      </w:r>
      <w:r w:rsidR="00265420" w:rsidRPr="00656AB4">
        <w:t>should allow the inspectors, corresponding accreditation institutions, and government officials to inspect, sample, and access to the documents and specified locations.</w:t>
      </w:r>
    </w:p>
    <w:p w14:paraId="33827A83" w14:textId="327FB7A4" w:rsidR="00D11BBC" w:rsidRPr="00656AB4" w:rsidRDefault="00D11BBC" w:rsidP="005136C0">
      <w:pPr>
        <w:pStyle w:val="NormalWeb"/>
        <w:bidi/>
        <w:jc w:val="lowKashida"/>
      </w:pPr>
      <w:r w:rsidRPr="00656AB4">
        <w:t xml:space="preserve">6.5 </w:t>
      </w:r>
      <w:r w:rsidRPr="00656AB4">
        <w:rPr>
          <w:rtl/>
        </w:rPr>
        <w:t>متقاض</w:t>
      </w:r>
      <w:r w:rsidRPr="00656AB4">
        <w:rPr>
          <w:rFonts w:hint="cs"/>
          <w:rtl/>
        </w:rPr>
        <w:t>ی</w:t>
      </w:r>
      <w:r w:rsidRPr="00656AB4">
        <w:rPr>
          <w:rtl/>
        </w:rPr>
        <w:t xml:space="preserve"> با</w:t>
      </w:r>
      <w:r w:rsidRPr="00656AB4">
        <w:rPr>
          <w:rFonts w:hint="cs"/>
          <w:rtl/>
        </w:rPr>
        <w:t>ی</w:t>
      </w:r>
      <w:r w:rsidRPr="00656AB4">
        <w:rPr>
          <w:rFonts w:hint="eastAsia"/>
          <w:rtl/>
        </w:rPr>
        <w:t>د</w:t>
      </w:r>
      <w:r w:rsidRPr="00656AB4">
        <w:rPr>
          <w:rtl/>
        </w:rPr>
        <w:t xml:space="preserve"> به بازرسان، مؤسسات اعتباربخش</w:t>
      </w:r>
      <w:r w:rsidRPr="00656AB4">
        <w:rPr>
          <w:rFonts w:hint="cs"/>
          <w:rtl/>
        </w:rPr>
        <w:t>ی</w:t>
      </w:r>
      <w:r w:rsidRPr="00656AB4">
        <w:rPr>
          <w:rtl/>
        </w:rPr>
        <w:t xml:space="preserve"> مربوطه و مقامات دولت</w:t>
      </w:r>
      <w:r w:rsidRPr="00656AB4">
        <w:rPr>
          <w:rFonts w:hint="cs"/>
          <w:rtl/>
        </w:rPr>
        <w:t>ی</w:t>
      </w:r>
      <w:r w:rsidRPr="00656AB4">
        <w:rPr>
          <w:rtl/>
        </w:rPr>
        <w:t xml:space="preserve"> اجازه بازرس</w:t>
      </w:r>
      <w:r w:rsidRPr="00656AB4">
        <w:rPr>
          <w:rFonts w:hint="cs"/>
          <w:rtl/>
        </w:rPr>
        <w:t>ی</w:t>
      </w:r>
      <w:r w:rsidRPr="00656AB4">
        <w:rPr>
          <w:rFonts w:hint="eastAsia"/>
          <w:rtl/>
        </w:rPr>
        <w:t>،</w:t>
      </w:r>
      <w:r w:rsidRPr="00656AB4">
        <w:rPr>
          <w:rtl/>
        </w:rPr>
        <w:t xml:space="preserve"> نمونه بردار</w:t>
      </w:r>
      <w:r w:rsidRPr="00656AB4">
        <w:rPr>
          <w:rFonts w:hint="cs"/>
          <w:rtl/>
        </w:rPr>
        <w:t>ی</w:t>
      </w:r>
      <w:r w:rsidRPr="00656AB4">
        <w:rPr>
          <w:rtl/>
        </w:rPr>
        <w:t xml:space="preserve"> و دسترس</w:t>
      </w:r>
      <w:r w:rsidRPr="00656AB4">
        <w:rPr>
          <w:rFonts w:hint="cs"/>
          <w:rtl/>
        </w:rPr>
        <w:t>ی</w:t>
      </w:r>
      <w:r w:rsidRPr="00656AB4">
        <w:rPr>
          <w:rtl/>
        </w:rPr>
        <w:t xml:space="preserve"> به اسناد و مکان ها</w:t>
      </w:r>
      <w:r w:rsidRPr="00656AB4">
        <w:rPr>
          <w:rFonts w:hint="cs"/>
          <w:rtl/>
        </w:rPr>
        <w:t>ی</w:t>
      </w:r>
      <w:r w:rsidRPr="00656AB4">
        <w:rPr>
          <w:rtl/>
        </w:rPr>
        <w:t xml:space="preserve"> مشخص را بدهد</w:t>
      </w:r>
      <w:r w:rsidRPr="00656AB4">
        <w:t>.</w:t>
      </w:r>
    </w:p>
    <w:p w14:paraId="42EA0C27" w14:textId="04ECC611" w:rsidR="00265420" w:rsidRPr="00656AB4" w:rsidRDefault="00265420" w:rsidP="005136C0">
      <w:pPr>
        <w:pStyle w:val="NormalWeb"/>
        <w:jc w:val="lowKashida"/>
        <w:rPr>
          <w:rtl/>
        </w:rPr>
      </w:pPr>
      <w:r w:rsidRPr="00656AB4">
        <w:t>The failure to supply the product under the related label before receiving the certificate from the company.</w:t>
      </w:r>
    </w:p>
    <w:p w14:paraId="369B4566" w14:textId="2D838BD0" w:rsidR="00D11BBC" w:rsidRDefault="00D11BBC" w:rsidP="00446190">
      <w:pPr>
        <w:pStyle w:val="NormalWeb"/>
        <w:bidi/>
        <w:jc w:val="lowKashida"/>
        <w:rPr>
          <w:rtl/>
        </w:rPr>
      </w:pPr>
      <w:r w:rsidRPr="00656AB4">
        <w:rPr>
          <w:rtl/>
        </w:rPr>
        <w:t>عدم عرضه محصول تحت برچسب مربوطه قبل از در</w:t>
      </w:r>
      <w:r w:rsidRPr="00656AB4">
        <w:rPr>
          <w:rFonts w:hint="cs"/>
          <w:rtl/>
        </w:rPr>
        <w:t>ی</w:t>
      </w:r>
      <w:r w:rsidRPr="00656AB4">
        <w:rPr>
          <w:rFonts w:hint="eastAsia"/>
          <w:rtl/>
        </w:rPr>
        <w:t>افت</w:t>
      </w:r>
      <w:r w:rsidRPr="00656AB4">
        <w:rPr>
          <w:rtl/>
        </w:rPr>
        <w:t xml:space="preserve"> گواه</w:t>
      </w:r>
      <w:r w:rsidRPr="00656AB4">
        <w:rPr>
          <w:rFonts w:hint="cs"/>
          <w:rtl/>
        </w:rPr>
        <w:t>ی</w:t>
      </w:r>
      <w:r w:rsidRPr="00656AB4">
        <w:rPr>
          <w:rtl/>
        </w:rPr>
        <w:t xml:space="preserve"> از شرکت</w:t>
      </w:r>
      <w:r w:rsidRPr="00656AB4">
        <w:t>.</w:t>
      </w:r>
    </w:p>
    <w:p w14:paraId="2A977438" w14:textId="0F525107" w:rsidR="007B449A" w:rsidRDefault="007B449A" w:rsidP="007B449A">
      <w:pPr>
        <w:pStyle w:val="NormalWeb"/>
        <w:bidi/>
        <w:jc w:val="lowKashida"/>
        <w:rPr>
          <w:rtl/>
        </w:rPr>
      </w:pPr>
    </w:p>
    <w:p w14:paraId="63FB345C" w14:textId="77777777" w:rsidR="007B449A" w:rsidRPr="00656AB4" w:rsidRDefault="007B449A" w:rsidP="007B449A">
      <w:pPr>
        <w:pStyle w:val="NormalWeb"/>
        <w:bidi/>
        <w:jc w:val="lowKashida"/>
      </w:pPr>
    </w:p>
    <w:p w14:paraId="6E063118" w14:textId="213ACDB7" w:rsidR="00336638" w:rsidRPr="00F57D1A" w:rsidRDefault="00336638" w:rsidP="005136C0">
      <w:pPr>
        <w:pStyle w:val="ListNumber"/>
        <w:numPr>
          <w:ilvl w:val="0"/>
          <w:numId w:val="0"/>
        </w:numPr>
        <w:tabs>
          <w:tab w:val="left" w:pos="394"/>
        </w:tabs>
        <w:spacing w:before="60" w:after="60"/>
        <w:ind w:left="317" w:hanging="283"/>
        <w:contextualSpacing/>
        <w:jc w:val="lowKashida"/>
        <w:rPr>
          <w:sz w:val="24"/>
          <w:szCs w:val="24"/>
          <w:rtl/>
          <w:lang w:val="en-US" w:eastAsia="en-US"/>
        </w:rPr>
      </w:pPr>
      <w:r w:rsidRPr="00F57D1A">
        <w:rPr>
          <w:sz w:val="24"/>
          <w:szCs w:val="24"/>
          <w:lang w:val="en-US"/>
        </w:rPr>
        <w:lastRenderedPageBreak/>
        <w:t xml:space="preserve">6.7. </w:t>
      </w:r>
      <w:r w:rsidRPr="00F57D1A">
        <w:rPr>
          <w:rFonts w:asciiTheme="majorBidi" w:hAnsiTheme="majorBidi" w:cstheme="majorBidi"/>
          <w:sz w:val="24"/>
          <w:szCs w:val="24"/>
          <w:lang w:val="en-US" w:eastAsia="en-US"/>
        </w:rPr>
        <w:t xml:space="preserve">The </w:t>
      </w:r>
      <w:r w:rsidR="00295DC6" w:rsidRPr="00F57D1A">
        <w:rPr>
          <w:rFonts w:asciiTheme="majorBidi" w:hAnsiTheme="majorBidi" w:cstheme="majorBidi"/>
          <w:b/>
          <w:bCs/>
          <w:sz w:val="24"/>
          <w:szCs w:val="24"/>
          <w:lang w:val="en-US" w:eastAsia="en-US"/>
        </w:rPr>
        <w:t>Applicant</w:t>
      </w:r>
      <w:r w:rsidR="00295DC6" w:rsidRPr="00F57D1A">
        <w:rPr>
          <w:rFonts w:asciiTheme="majorBidi" w:hAnsiTheme="majorBidi" w:cstheme="majorBidi"/>
          <w:sz w:val="24"/>
          <w:szCs w:val="24"/>
          <w:lang w:val="en-US" w:eastAsia="en-US"/>
        </w:rPr>
        <w:t xml:space="preserve"> does</w:t>
      </w:r>
      <w:r w:rsidRPr="00F57D1A">
        <w:rPr>
          <w:rFonts w:asciiTheme="majorBidi" w:hAnsiTheme="majorBidi" w:cstheme="majorBidi"/>
          <w:sz w:val="24"/>
          <w:szCs w:val="24"/>
          <w:lang w:val="en-US" w:eastAsia="en-US"/>
        </w:rPr>
        <w:t xml:space="preserve"> not use its product certification in such a manner as to bring the certification body into disrepute and does not make any statement regarding its product certification which the certification body may consider misleading or unauthorized</w:t>
      </w:r>
      <w:r w:rsidR="00295DC6" w:rsidRPr="00F57D1A">
        <w:rPr>
          <w:rFonts w:asciiTheme="majorBidi" w:hAnsiTheme="majorBidi" w:cstheme="majorBidi"/>
          <w:sz w:val="24"/>
          <w:szCs w:val="24"/>
          <w:rtl/>
          <w:lang w:val="en-US" w:eastAsia="en-US"/>
        </w:rPr>
        <w:t>.</w:t>
      </w:r>
    </w:p>
    <w:p w14:paraId="67F2A6AA" w14:textId="77777777" w:rsidR="00D11BBC" w:rsidRPr="00656AB4" w:rsidRDefault="00D11BBC" w:rsidP="005136C0">
      <w:pPr>
        <w:pStyle w:val="ListNumber"/>
        <w:numPr>
          <w:ilvl w:val="0"/>
          <w:numId w:val="0"/>
        </w:numPr>
        <w:tabs>
          <w:tab w:val="left" w:pos="394"/>
        </w:tabs>
        <w:spacing w:before="60" w:after="60"/>
        <w:ind w:left="317" w:hanging="283"/>
        <w:contextualSpacing/>
        <w:jc w:val="lowKashida"/>
        <w:rPr>
          <w:sz w:val="20"/>
          <w:szCs w:val="20"/>
          <w:rtl/>
          <w:lang w:val="en-US" w:eastAsia="en-US"/>
        </w:rPr>
      </w:pPr>
    </w:p>
    <w:p w14:paraId="726A1E8D" w14:textId="611DDF67" w:rsidR="000F54D3" w:rsidRPr="005770C6" w:rsidRDefault="00D11BBC" w:rsidP="007B449A">
      <w:pPr>
        <w:pStyle w:val="ListNumber"/>
        <w:numPr>
          <w:ilvl w:val="0"/>
          <w:numId w:val="0"/>
        </w:numPr>
        <w:tabs>
          <w:tab w:val="left" w:pos="394"/>
        </w:tabs>
        <w:bidi/>
        <w:spacing w:before="60" w:after="60" w:line="276" w:lineRule="auto"/>
        <w:ind w:left="317" w:hanging="283"/>
        <w:contextualSpacing/>
        <w:jc w:val="lowKashida"/>
        <w:rPr>
          <w:sz w:val="22"/>
          <w:rtl/>
          <w:lang w:val="en-US" w:eastAsia="en-US"/>
        </w:rPr>
      </w:pPr>
      <w:r w:rsidRPr="00F57D1A">
        <w:rPr>
          <w:sz w:val="22"/>
          <w:lang w:val="en-US" w:eastAsia="en-US"/>
        </w:rPr>
        <w:t xml:space="preserve">6.7. </w:t>
      </w:r>
      <w:r w:rsidRPr="00F57D1A">
        <w:rPr>
          <w:sz w:val="22"/>
          <w:rtl/>
          <w:lang w:val="en-US" w:eastAsia="en-US"/>
        </w:rPr>
        <w:t>متقاض</w:t>
      </w:r>
      <w:r w:rsidRPr="00F57D1A">
        <w:rPr>
          <w:rFonts w:hint="cs"/>
          <w:sz w:val="22"/>
          <w:rtl/>
          <w:lang w:val="en-US" w:eastAsia="en-US"/>
        </w:rPr>
        <w:t>ی</w:t>
      </w:r>
      <w:r w:rsidRPr="00F57D1A">
        <w:rPr>
          <w:sz w:val="22"/>
          <w:rtl/>
          <w:lang w:val="en-US" w:eastAsia="en-US"/>
        </w:rPr>
        <w:t xml:space="preserve"> از گواه</w:t>
      </w:r>
      <w:r w:rsidRPr="00F57D1A">
        <w:rPr>
          <w:rFonts w:hint="cs"/>
          <w:sz w:val="22"/>
          <w:rtl/>
          <w:lang w:val="en-US" w:eastAsia="en-US"/>
        </w:rPr>
        <w:t>ی</w:t>
      </w:r>
      <w:r w:rsidRPr="00F57D1A">
        <w:rPr>
          <w:rFonts w:hint="eastAsia"/>
          <w:sz w:val="22"/>
          <w:rtl/>
          <w:lang w:val="en-US" w:eastAsia="en-US"/>
        </w:rPr>
        <w:t>نامه</w:t>
      </w:r>
      <w:r w:rsidRPr="00F57D1A">
        <w:rPr>
          <w:sz w:val="22"/>
          <w:rtl/>
          <w:lang w:val="en-US" w:eastAsia="en-US"/>
        </w:rPr>
        <w:t xml:space="preserve"> محصول خود به گونه ا</w:t>
      </w:r>
      <w:r w:rsidRPr="00F57D1A">
        <w:rPr>
          <w:rFonts w:hint="cs"/>
          <w:sz w:val="22"/>
          <w:rtl/>
          <w:lang w:val="en-US" w:eastAsia="en-US"/>
        </w:rPr>
        <w:t>ی</w:t>
      </w:r>
      <w:r w:rsidRPr="00F57D1A">
        <w:rPr>
          <w:sz w:val="22"/>
          <w:rtl/>
          <w:lang w:val="en-US" w:eastAsia="en-US"/>
        </w:rPr>
        <w:t xml:space="preserve"> استفاده نم</w:t>
      </w:r>
      <w:r w:rsidRPr="00F57D1A">
        <w:rPr>
          <w:rFonts w:hint="cs"/>
          <w:sz w:val="22"/>
          <w:rtl/>
          <w:lang w:val="en-US" w:eastAsia="en-US"/>
        </w:rPr>
        <w:t>ی</w:t>
      </w:r>
      <w:r w:rsidRPr="00F57D1A">
        <w:rPr>
          <w:sz w:val="22"/>
          <w:rtl/>
          <w:lang w:val="en-US" w:eastAsia="en-US"/>
        </w:rPr>
        <w:t xml:space="preserve"> کند که باعث بدنام شدن سازمان صدور گواه</w:t>
      </w:r>
      <w:r w:rsidRPr="00F57D1A">
        <w:rPr>
          <w:rFonts w:hint="cs"/>
          <w:sz w:val="22"/>
          <w:rtl/>
          <w:lang w:val="en-US" w:eastAsia="en-US"/>
        </w:rPr>
        <w:t>ی</w:t>
      </w:r>
      <w:r w:rsidRPr="00F57D1A">
        <w:rPr>
          <w:rFonts w:hint="eastAsia"/>
          <w:sz w:val="22"/>
          <w:rtl/>
          <w:lang w:val="en-US" w:eastAsia="en-US"/>
        </w:rPr>
        <w:t>نامه</w:t>
      </w:r>
      <w:r w:rsidRPr="00F57D1A">
        <w:rPr>
          <w:sz w:val="22"/>
          <w:rtl/>
          <w:lang w:val="en-US" w:eastAsia="en-US"/>
        </w:rPr>
        <w:t xml:space="preserve"> شود و ه</w:t>
      </w:r>
      <w:r w:rsidRPr="00F57D1A">
        <w:rPr>
          <w:rFonts w:hint="cs"/>
          <w:sz w:val="22"/>
          <w:rtl/>
          <w:lang w:val="en-US" w:eastAsia="en-US"/>
        </w:rPr>
        <w:t>ی</w:t>
      </w:r>
      <w:r w:rsidRPr="00F57D1A">
        <w:rPr>
          <w:rFonts w:hint="eastAsia"/>
          <w:sz w:val="22"/>
          <w:rtl/>
          <w:lang w:val="en-US" w:eastAsia="en-US"/>
        </w:rPr>
        <w:t>چ</w:t>
      </w:r>
      <w:r w:rsidRPr="00F57D1A">
        <w:rPr>
          <w:sz w:val="22"/>
          <w:rtl/>
          <w:lang w:val="en-US" w:eastAsia="en-US"/>
        </w:rPr>
        <w:t xml:space="preserve"> اظهارنظر</w:t>
      </w:r>
      <w:r w:rsidRPr="00F57D1A">
        <w:rPr>
          <w:rFonts w:hint="cs"/>
          <w:sz w:val="22"/>
          <w:rtl/>
          <w:lang w:val="en-US" w:eastAsia="en-US"/>
        </w:rPr>
        <w:t>ی</w:t>
      </w:r>
      <w:r w:rsidRPr="00F57D1A">
        <w:rPr>
          <w:sz w:val="22"/>
          <w:rtl/>
          <w:lang w:val="en-US" w:eastAsia="en-US"/>
        </w:rPr>
        <w:t xml:space="preserve"> در مورد گواه</w:t>
      </w:r>
      <w:r w:rsidRPr="00F57D1A">
        <w:rPr>
          <w:rFonts w:hint="cs"/>
          <w:sz w:val="22"/>
          <w:rtl/>
          <w:lang w:val="en-US" w:eastAsia="en-US"/>
        </w:rPr>
        <w:t>ی</w:t>
      </w:r>
      <w:r w:rsidRPr="00F57D1A">
        <w:rPr>
          <w:rFonts w:hint="eastAsia"/>
          <w:sz w:val="22"/>
          <w:rtl/>
          <w:lang w:val="en-US" w:eastAsia="en-US"/>
        </w:rPr>
        <w:t>نامه</w:t>
      </w:r>
      <w:r w:rsidRPr="00F57D1A">
        <w:rPr>
          <w:sz w:val="22"/>
          <w:rtl/>
          <w:lang w:val="en-US" w:eastAsia="en-US"/>
        </w:rPr>
        <w:t xml:space="preserve"> محصول خود که ممکن است سازمان صدور گواه</w:t>
      </w:r>
      <w:r w:rsidRPr="00F57D1A">
        <w:rPr>
          <w:rFonts w:hint="cs"/>
          <w:sz w:val="22"/>
          <w:rtl/>
          <w:lang w:val="en-US" w:eastAsia="en-US"/>
        </w:rPr>
        <w:t>ی</w:t>
      </w:r>
      <w:r w:rsidRPr="00F57D1A">
        <w:rPr>
          <w:sz w:val="22"/>
          <w:rtl/>
          <w:lang w:val="en-US" w:eastAsia="en-US"/>
        </w:rPr>
        <w:t xml:space="preserve"> آن را گمراه کننده </w:t>
      </w:r>
      <w:r w:rsidRPr="00F57D1A">
        <w:rPr>
          <w:rFonts w:hint="cs"/>
          <w:sz w:val="22"/>
          <w:rtl/>
          <w:lang w:val="en-US" w:eastAsia="en-US"/>
        </w:rPr>
        <w:t>ی</w:t>
      </w:r>
      <w:r w:rsidRPr="00F57D1A">
        <w:rPr>
          <w:rFonts w:hint="eastAsia"/>
          <w:sz w:val="22"/>
          <w:rtl/>
          <w:lang w:val="en-US" w:eastAsia="en-US"/>
        </w:rPr>
        <w:t>ا</w:t>
      </w:r>
      <w:r w:rsidRPr="00F57D1A">
        <w:rPr>
          <w:sz w:val="22"/>
          <w:rtl/>
          <w:lang w:val="en-US" w:eastAsia="en-US"/>
        </w:rPr>
        <w:t xml:space="preserve"> غ</w:t>
      </w:r>
      <w:r w:rsidRPr="00F57D1A">
        <w:rPr>
          <w:rFonts w:hint="cs"/>
          <w:sz w:val="22"/>
          <w:rtl/>
          <w:lang w:val="en-US" w:eastAsia="en-US"/>
        </w:rPr>
        <w:t>ی</w:t>
      </w:r>
      <w:r w:rsidRPr="00F57D1A">
        <w:rPr>
          <w:rFonts w:hint="eastAsia"/>
          <w:sz w:val="22"/>
          <w:rtl/>
          <w:lang w:val="en-US" w:eastAsia="en-US"/>
        </w:rPr>
        <w:t>رمجاز</w:t>
      </w:r>
      <w:r w:rsidRPr="00F57D1A">
        <w:rPr>
          <w:sz w:val="22"/>
          <w:rtl/>
          <w:lang w:val="en-US" w:eastAsia="en-US"/>
        </w:rPr>
        <w:t xml:space="preserve"> بداند، ارائه نم</w:t>
      </w:r>
      <w:r w:rsidRPr="00F57D1A">
        <w:rPr>
          <w:rFonts w:hint="cs"/>
          <w:sz w:val="22"/>
          <w:rtl/>
          <w:lang w:val="en-US" w:eastAsia="en-US"/>
        </w:rPr>
        <w:t>ی</w:t>
      </w:r>
      <w:r w:rsidRPr="00F57D1A">
        <w:rPr>
          <w:sz w:val="22"/>
          <w:rtl/>
          <w:lang w:val="en-US" w:eastAsia="en-US"/>
        </w:rPr>
        <w:t xml:space="preserve"> دهد</w:t>
      </w:r>
      <w:r w:rsidRPr="00F57D1A">
        <w:rPr>
          <w:sz w:val="22"/>
          <w:lang w:val="en-US" w:eastAsia="en-US"/>
        </w:rPr>
        <w:t>.</w:t>
      </w:r>
    </w:p>
    <w:p w14:paraId="738217D4" w14:textId="77777777" w:rsidR="00D11BBC" w:rsidRPr="00656AB4" w:rsidRDefault="00D11BBC" w:rsidP="005136C0">
      <w:pPr>
        <w:pStyle w:val="ListNumber"/>
        <w:numPr>
          <w:ilvl w:val="0"/>
          <w:numId w:val="0"/>
        </w:numPr>
        <w:tabs>
          <w:tab w:val="left" w:pos="394"/>
        </w:tabs>
        <w:spacing w:before="60" w:after="60"/>
        <w:ind w:left="317" w:hanging="283"/>
        <w:contextualSpacing/>
        <w:jc w:val="lowKashida"/>
        <w:rPr>
          <w:sz w:val="20"/>
          <w:szCs w:val="20"/>
          <w:rtl/>
          <w:lang w:val="en-US" w:eastAsia="en-US"/>
        </w:rPr>
      </w:pPr>
    </w:p>
    <w:p w14:paraId="32CB9A98" w14:textId="62598BE6" w:rsidR="00295DC6" w:rsidRDefault="00295DC6" w:rsidP="005136C0">
      <w:pPr>
        <w:pStyle w:val="ListNumber"/>
        <w:numPr>
          <w:ilvl w:val="0"/>
          <w:numId w:val="0"/>
        </w:numPr>
        <w:tabs>
          <w:tab w:val="left" w:pos="394"/>
        </w:tabs>
        <w:spacing w:before="60" w:after="60"/>
        <w:ind w:left="317" w:hanging="283"/>
        <w:contextualSpacing/>
        <w:jc w:val="lowKashida"/>
        <w:rPr>
          <w:sz w:val="20"/>
          <w:szCs w:val="20"/>
          <w:rtl/>
          <w:lang w:val="en-US" w:eastAsia="en-US"/>
        </w:rPr>
      </w:pPr>
      <w:r w:rsidRPr="00656AB4">
        <w:rPr>
          <w:sz w:val="20"/>
          <w:szCs w:val="20"/>
          <w:lang w:val="en-US" w:eastAsia="en-US"/>
        </w:rPr>
        <w:t>6.8.</w:t>
      </w:r>
      <w:r w:rsidRPr="00656AB4">
        <w:t xml:space="preserve"> </w:t>
      </w:r>
      <w:r w:rsidRPr="00656AB4">
        <w:rPr>
          <w:sz w:val="20"/>
          <w:szCs w:val="20"/>
          <w:lang w:val="en-US" w:eastAsia="en-US"/>
        </w:rPr>
        <w:t>The applicant undertakes to suspend the use of all advertisements containing any reference in the event of suspension, revocation or termination of certification and to act in accordance with the requirements of the certification scheme (for example, return certification documents). And takes other necessary measures.</w:t>
      </w:r>
    </w:p>
    <w:p w14:paraId="2058F09D" w14:textId="77777777" w:rsidR="005770C6" w:rsidRPr="00E56525" w:rsidRDefault="005770C6" w:rsidP="005136C0">
      <w:pPr>
        <w:pStyle w:val="ListNumber"/>
        <w:numPr>
          <w:ilvl w:val="0"/>
          <w:numId w:val="0"/>
        </w:numPr>
        <w:tabs>
          <w:tab w:val="left" w:pos="394"/>
        </w:tabs>
        <w:spacing w:before="60" w:after="60"/>
        <w:ind w:left="317" w:hanging="283"/>
        <w:contextualSpacing/>
        <w:jc w:val="lowKashida"/>
        <w:rPr>
          <w:sz w:val="22"/>
          <w:rtl/>
          <w:lang w:val="en-US" w:eastAsia="en-US"/>
        </w:rPr>
      </w:pPr>
    </w:p>
    <w:p w14:paraId="0109E04F" w14:textId="52105506" w:rsidR="00D11BBC" w:rsidRPr="00E56525" w:rsidRDefault="00FA3881" w:rsidP="005136C0">
      <w:pPr>
        <w:pStyle w:val="ListNumber"/>
        <w:numPr>
          <w:ilvl w:val="0"/>
          <w:numId w:val="0"/>
        </w:numPr>
        <w:tabs>
          <w:tab w:val="left" w:pos="394"/>
        </w:tabs>
        <w:bidi/>
        <w:spacing w:before="60" w:after="60"/>
        <w:ind w:left="317" w:hanging="283"/>
        <w:contextualSpacing/>
        <w:jc w:val="lowKashida"/>
        <w:rPr>
          <w:sz w:val="22"/>
          <w:rtl/>
          <w:lang w:val="en-US" w:eastAsia="en-US"/>
        </w:rPr>
      </w:pPr>
      <w:r w:rsidRPr="00E56525">
        <w:rPr>
          <w:sz w:val="22"/>
          <w:lang w:val="en-US" w:eastAsia="en-US"/>
        </w:rPr>
        <w:t xml:space="preserve">6.8. </w:t>
      </w:r>
      <w:r w:rsidRPr="00E56525">
        <w:rPr>
          <w:sz w:val="22"/>
          <w:rtl/>
          <w:lang w:val="en-US" w:eastAsia="en-US"/>
        </w:rPr>
        <w:t>متقاض</w:t>
      </w:r>
      <w:r w:rsidRPr="00E56525">
        <w:rPr>
          <w:rFonts w:hint="cs"/>
          <w:sz w:val="22"/>
          <w:rtl/>
          <w:lang w:val="en-US" w:eastAsia="en-US"/>
        </w:rPr>
        <w:t>ی</w:t>
      </w:r>
      <w:r w:rsidRPr="00E56525">
        <w:rPr>
          <w:sz w:val="22"/>
          <w:rtl/>
          <w:lang w:val="en-US" w:eastAsia="en-US"/>
        </w:rPr>
        <w:t xml:space="preserve"> متعهد م</w:t>
      </w:r>
      <w:r w:rsidRPr="00E56525">
        <w:rPr>
          <w:rFonts w:hint="cs"/>
          <w:sz w:val="22"/>
          <w:rtl/>
          <w:lang w:val="en-US" w:eastAsia="en-US"/>
        </w:rPr>
        <w:t>ی</w:t>
      </w:r>
      <w:r w:rsidRPr="00E56525">
        <w:rPr>
          <w:sz w:val="22"/>
          <w:rtl/>
          <w:lang w:val="en-US" w:eastAsia="en-US"/>
        </w:rPr>
        <w:t xml:space="preserve"> شود در صورت تعل</w:t>
      </w:r>
      <w:r w:rsidRPr="00E56525">
        <w:rPr>
          <w:rFonts w:hint="cs"/>
          <w:sz w:val="22"/>
          <w:rtl/>
          <w:lang w:val="en-US" w:eastAsia="en-US"/>
        </w:rPr>
        <w:t>ی</w:t>
      </w:r>
      <w:r w:rsidRPr="00E56525">
        <w:rPr>
          <w:rFonts w:hint="eastAsia"/>
          <w:sz w:val="22"/>
          <w:rtl/>
          <w:lang w:val="en-US" w:eastAsia="en-US"/>
        </w:rPr>
        <w:t>ق،</w:t>
      </w:r>
      <w:r w:rsidRPr="00E56525">
        <w:rPr>
          <w:sz w:val="22"/>
          <w:rtl/>
          <w:lang w:val="en-US" w:eastAsia="en-US"/>
        </w:rPr>
        <w:t xml:space="preserve"> ابطال </w:t>
      </w:r>
      <w:r w:rsidRPr="00E56525">
        <w:rPr>
          <w:rFonts w:hint="cs"/>
          <w:sz w:val="22"/>
          <w:rtl/>
          <w:lang w:val="en-US" w:eastAsia="en-US"/>
        </w:rPr>
        <w:t>ی</w:t>
      </w:r>
      <w:r w:rsidRPr="00E56525">
        <w:rPr>
          <w:rFonts w:hint="eastAsia"/>
          <w:sz w:val="22"/>
          <w:rtl/>
          <w:lang w:val="en-US" w:eastAsia="en-US"/>
        </w:rPr>
        <w:t>ا</w:t>
      </w:r>
      <w:r w:rsidRPr="00E56525">
        <w:rPr>
          <w:sz w:val="22"/>
          <w:rtl/>
          <w:lang w:val="en-US" w:eastAsia="en-US"/>
        </w:rPr>
        <w:t xml:space="preserve"> خاتمه صدور گواه</w:t>
      </w:r>
      <w:r w:rsidRPr="00E56525">
        <w:rPr>
          <w:rFonts w:hint="cs"/>
          <w:sz w:val="22"/>
          <w:rtl/>
          <w:lang w:val="en-US" w:eastAsia="en-US"/>
        </w:rPr>
        <w:t>ی</w:t>
      </w:r>
      <w:r w:rsidRPr="00E56525">
        <w:rPr>
          <w:rFonts w:hint="eastAsia"/>
          <w:sz w:val="22"/>
          <w:rtl/>
          <w:lang w:val="en-US" w:eastAsia="en-US"/>
        </w:rPr>
        <w:t>،</w:t>
      </w:r>
      <w:r w:rsidRPr="00E56525">
        <w:rPr>
          <w:sz w:val="22"/>
          <w:rtl/>
          <w:lang w:val="en-US" w:eastAsia="en-US"/>
        </w:rPr>
        <w:t xml:space="preserve"> استفاده از کل</w:t>
      </w:r>
      <w:r w:rsidRPr="00E56525">
        <w:rPr>
          <w:rFonts w:hint="cs"/>
          <w:sz w:val="22"/>
          <w:rtl/>
          <w:lang w:val="en-US" w:eastAsia="en-US"/>
        </w:rPr>
        <w:t>ی</w:t>
      </w:r>
      <w:r w:rsidRPr="00E56525">
        <w:rPr>
          <w:rFonts w:hint="eastAsia"/>
          <w:sz w:val="22"/>
          <w:rtl/>
          <w:lang w:val="en-US" w:eastAsia="en-US"/>
        </w:rPr>
        <w:t>ه</w:t>
      </w:r>
      <w:r w:rsidRPr="00E56525">
        <w:rPr>
          <w:sz w:val="22"/>
          <w:rtl/>
          <w:lang w:val="en-US" w:eastAsia="en-US"/>
        </w:rPr>
        <w:t xml:space="preserve"> آگه</w:t>
      </w:r>
      <w:r w:rsidRPr="00E56525">
        <w:rPr>
          <w:rFonts w:hint="cs"/>
          <w:sz w:val="22"/>
          <w:rtl/>
          <w:lang w:val="en-US" w:eastAsia="en-US"/>
        </w:rPr>
        <w:t>ی</w:t>
      </w:r>
      <w:r w:rsidRPr="00E56525">
        <w:rPr>
          <w:sz w:val="22"/>
          <w:rtl/>
          <w:lang w:val="en-US" w:eastAsia="en-US"/>
        </w:rPr>
        <w:t xml:space="preserve"> ها</w:t>
      </w:r>
      <w:r w:rsidRPr="00E56525">
        <w:rPr>
          <w:rFonts w:hint="cs"/>
          <w:sz w:val="22"/>
          <w:rtl/>
          <w:lang w:val="en-US" w:eastAsia="en-US"/>
        </w:rPr>
        <w:t>ی</w:t>
      </w:r>
      <w:r w:rsidRPr="00E56525">
        <w:rPr>
          <w:sz w:val="22"/>
          <w:rtl/>
          <w:lang w:val="en-US" w:eastAsia="en-US"/>
        </w:rPr>
        <w:t xml:space="preserve"> حاو</w:t>
      </w:r>
      <w:r w:rsidRPr="00E56525">
        <w:rPr>
          <w:rFonts w:hint="cs"/>
          <w:sz w:val="22"/>
          <w:rtl/>
          <w:lang w:val="en-US" w:eastAsia="en-US"/>
        </w:rPr>
        <w:t>ی</w:t>
      </w:r>
      <w:r w:rsidRPr="00E56525">
        <w:rPr>
          <w:sz w:val="22"/>
          <w:rtl/>
          <w:lang w:val="en-US" w:eastAsia="en-US"/>
        </w:rPr>
        <w:t xml:space="preserve"> هرگونه مرجع را به حالت تعل</w:t>
      </w:r>
      <w:r w:rsidRPr="00E56525">
        <w:rPr>
          <w:rFonts w:hint="cs"/>
          <w:sz w:val="22"/>
          <w:rtl/>
          <w:lang w:val="en-US" w:eastAsia="en-US"/>
        </w:rPr>
        <w:t>ی</w:t>
      </w:r>
      <w:r w:rsidRPr="00E56525">
        <w:rPr>
          <w:rFonts w:hint="eastAsia"/>
          <w:sz w:val="22"/>
          <w:rtl/>
          <w:lang w:val="en-US" w:eastAsia="en-US"/>
        </w:rPr>
        <w:t>ق</w:t>
      </w:r>
      <w:r w:rsidRPr="00E56525">
        <w:rPr>
          <w:sz w:val="22"/>
          <w:rtl/>
          <w:lang w:val="en-US" w:eastAsia="en-US"/>
        </w:rPr>
        <w:t xml:space="preserve"> درآورد و مطابق با الزامات طرح صدور گواه</w:t>
      </w:r>
      <w:r w:rsidRPr="00E56525">
        <w:rPr>
          <w:rFonts w:hint="cs"/>
          <w:sz w:val="22"/>
          <w:rtl/>
          <w:lang w:val="en-US" w:eastAsia="en-US"/>
        </w:rPr>
        <w:t>ی</w:t>
      </w:r>
      <w:r w:rsidRPr="00E56525">
        <w:rPr>
          <w:rFonts w:hint="eastAsia"/>
          <w:sz w:val="22"/>
          <w:rtl/>
          <w:lang w:val="en-US" w:eastAsia="en-US"/>
        </w:rPr>
        <w:t>نامه</w:t>
      </w:r>
      <w:r w:rsidRPr="00E56525">
        <w:rPr>
          <w:sz w:val="22"/>
          <w:rtl/>
          <w:lang w:val="en-US" w:eastAsia="en-US"/>
        </w:rPr>
        <w:t xml:space="preserve"> (مثلاً اسناد گواه</w:t>
      </w:r>
      <w:r w:rsidRPr="00E56525">
        <w:rPr>
          <w:rFonts w:hint="cs"/>
          <w:sz w:val="22"/>
          <w:rtl/>
          <w:lang w:val="en-US" w:eastAsia="en-US"/>
        </w:rPr>
        <w:t>ی</w:t>
      </w:r>
      <w:r w:rsidRPr="00E56525">
        <w:rPr>
          <w:sz w:val="22"/>
          <w:rtl/>
          <w:lang w:val="en-US" w:eastAsia="en-US"/>
        </w:rPr>
        <w:t xml:space="preserve"> بازگشت) عمل کند. و سا</w:t>
      </w:r>
      <w:r w:rsidRPr="00E56525">
        <w:rPr>
          <w:rFonts w:hint="cs"/>
          <w:sz w:val="22"/>
          <w:rtl/>
          <w:lang w:val="en-US" w:eastAsia="en-US"/>
        </w:rPr>
        <w:t>ی</w:t>
      </w:r>
      <w:r w:rsidRPr="00E56525">
        <w:rPr>
          <w:rFonts w:hint="eastAsia"/>
          <w:sz w:val="22"/>
          <w:rtl/>
          <w:lang w:val="en-US" w:eastAsia="en-US"/>
        </w:rPr>
        <w:t>ر</w:t>
      </w:r>
      <w:r w:rsidRPr="00E56525">
        <w:rPr>
          <w:sz w:val="22"/>
          <w:rtl/>
          <w:lang w:val="en-US" w:eastAsia="en-US"/>
        </w:rPr>
        <w:t xml:space="preserve"> اقدامات لازم را انجام م</w:t>
      </w:r>
      <w:r w:rsidRPr="00E56525">
        <w:rPr>
          <w:rFonts w:hint="cs"/>
          <w:sz w:val="22"/>
          <w:rtl/>
          <w:lang w:val="en-US" w:eastAsia="en-US"/>
        </w:rPr>
        <w:t>ی</w:t>
      </w:r>
      <w:r w:rsidRPr="00E56525">
        <w:rPr>
          <w:sz w:val="22"/>
          <w:rtl/>
          <w:lang w:val="en-US" w:eastAsia="en-US"/>
        </w:rPr>
        <w:t xml:space="preserve"> دهد</w:t>
      </w:r>
      <w:r w:rsidRPr="00E56525">
        <w:rPr>
          <w:sz w:val="22"/>
          <w:lang w:val="en-US" w:eastAsia="en-US"/>
        </w:rPr>
        <w:t>.</w:t>
      </w:r>
    </w:p>
    <w:p w14:paraId="7E004A1F" w14:textId="73BC2DFE" w:rsidR="00265420" w:rsidRPr="00656AB4" w:rsidRDefault="00295DC6" w:rsidP="005136C0">
      <w:pPr>
        <w:pStyle w:val="NormalWeb"/>
        <w:jc w:val="lowKashida"/>
        <w:rPr>
          <w:rtl/>
        </w:rPr>
      </w:pPr>
      <w:r w:rsidRPr="00656AB4">
        <w:t>6.9 The Applicant</w:t>
      </w:r>
      <w:r w:rsidR="00265420" w:rsidRPr="00656AB4">
        <w:t xml:space="preserve"> allows the company to supply the products if determined in any way out of the certified process or out of the capacity of the certified product. The company is authorized to inform the competent authorities to declare the certificate issued by the company as invalid.</w:t>
      </w:r>
    </w:p>
    <w:p w14:paraId="153D585C" w14:textId="057E9D5F" w:rsidR="00FA3881" w:rsidRPr="00656AB4" w:rsidRDefault="00FA3881" w:rsidP="005136C0">
      <w:pPr>
        <w:pStyle w:val="NormalWeb"/>
        <w:bidi/>
        <w:jc w:val="lowKashida"/>
        <w:rPr>
          <w:rtl/>
        </w:rPr>
      </w:pPr>
      <w:r w:rsidRPr="00656AB4">
        <w:t xml:space="preserve">6.9 </w:t>
      </w:r>
      <w:r w:rsidRPr="00656AB4">
        <w:rPr>
          <w:rtl/>
        </w:rPr>
        <w:t>متقاض</w:t>
      </w:r>
      <w:r w:rsidRPr="00656AB4">
        <w:rPr>
          <w:rFonts w:hint="cs"/>
          <w:rtl/>
        </w:rPr>
        <w:t>ی</w:t>
      </w:r>
      <w:r w:rsidRPr="00656AB4">
        <w:rPr>
          <w:rtl/>
        </w:rPr>
        <w:t xml:space="preserve"> به شرکت اجازه م</w:t>
      </w:r>
      <w:r w:rsidRPr="00656AB4">
        <w:rPr>
          <w:rFonts w:hint="cs"/>
          <w:rtl/>
        </w:rPr>
        <w:t>ی</w:t>
      </w:r>
      <w:r w:rsidRPr="00656AB4">
        <w:rPr>
          <w:rtl/>
        </w:rPr>
        <w:t xml:space="preserve"> دهد محصولات را در صورت</w:t>
      </w:r>
      <w:r w:rsidRPr="00656AB4">
        <w:rPr>
          <w:rFonts w:hint="cs"/>
          <w:rtl/>
        </w:rPr>
        <w:t>ی</w:t>
      </w:r>
      <w:r w:rsidRPr="00656AB4">
        <w:rPr>
          <w:rtl/>
        </w:rPr>
        <w:t xml:space="preserve"> که به هر طر</w:t>
      </w:r>
      <w:r w:rsidRPr="00656AB4">
        <w:rPr>
          <w:rFonts w:hint="cs"/>
          <w:rtl/>
        </w:rPr>
        <w:t>ی</w:t>
      </w:r>
      <w:r w:rsidRPr="00656AB4">
        <w:rPr>
          <w:rFonts w:hint="eastAsia"/>
          <w:rtl/>
        </w:rPr>
        <w:t>ق</w:t>
      </w:r>
      <w:r w:rsidRPr="00656AB4">
        <w:rPr>
          <w:rFonts w:hint="cs"/>
          <w:rtl/>
        </w:rPr>
        <w:t>ی</w:t>
      </w:r>
      <w:r w:rsidRPr="00656AB4">
        <w:rPr>
          <w:rtl/>
        </w:rPr>
        <w:t xml:space="preserve"> خارج از فرآ</w:t>
      </w:r>
      <w:r w:rsidRPr="00656AB4">
        <w:rPr>
          <w:rFonts w:hint="cs"/>
          <w:rtl/>
        </w:rPr>
        <w:t>ی</w:t>
      </w:r>
      <w:r w:rsidRPr="00656AB4">
        <w:rPr>
          <w:rFonts w:hint="eastAsia"/>
          <w:rtl/>
        </w:rPr>
        <w:t>ند</w:t>
      </w:r>
      <w:r w:rsidRPr="00656AB4">
        <w:rPr>
          <w:rtl/>
        </w:rPr>
        <w:t xml:space="preserve"> تا</w:t>
      </w:r>
      <w:r w:rsidRPr="00656AB4">
        <w:rPr>
          <w:rFonts w:hint="cs"/>
          <w:rtl/>
        </w:rPr>
        <w:t>یی</w:t>
      </w:r>
      <w:r w:rsidRPr="00656AB4">
        <w:rPr>
          <w:rFonts w:hint="eastAsia"/>
          <w:rtl/>
        </w:rPr>
        <w:t>د</w:t>
      </w:r>
      <w:r w:rsidRPr="00656AB4">
        <w:rPr>
          <w:rtl/>
        </w:rPr>
        <w:t xml:space="preserve"> شده </w:t>
      </w:r>
      <w:r w:rsidRPr="00656AB4">
        <w:rPr>
          <w:rFonts w:hint="cs"/>
          <w:rtl/>
        </w:rPr>
        <w:t>ی</w:t>
      </w:r>
      <w:r w:rsidRPr="00656AB4">
        <w:rPr>
          <w:rFonts w:hint="eastAsia"/>
          <w:rtl/>
        </w:rPr>
        <w:t>ا</w:t>
      </w:r>
      <w:r w:rsidRPr="00656AB4">
        <w:rPr>
          <w:rtl/>
        </w:rPr>
        <w:t xml:space="preserve"> خارج از ظرف</w:t>
      </w:r>
      <w:r w:rsidRPr="00656AB4">
        <w:rPr>
          <w:rFonts w:hint="cs"/>
          <w:rtl/>
        </w:rPr>
        <w:t>ی</w:t>
      </w:r>
      <w:r w:rsidRPr="00656AB4">
        <w:rPr>
          <w:rFonts w:hint="eastAsia"/>
          <w:rtl/>
        </w:rPr>
        <w:t>ت</w:t>
      </w:r>
      <w:r w:rsidRPr="00656AB4">
        <w:rPr>
          <w:rtl/>
        </w:rPr>
        <w:t xml:space="preserve"> محصول تا</w:t>
      </w:r>
      <w:r w:rsidRPr="00656AB4">
        <w:rPr>
          <w:rFonts w:hint="cs"/>
          <w:rtl/>
        </w:rPr>
        <w:t>یی</w:t>
      </w:r>
      <w:r w:rsidRPr="00656AB4">
        <w:rPr>
          <w:rFonts w:hint="eastAsia"/>
          <w:rtl/>
        </w:rPr>
        <w:t>د</w:t>
      </w:r>
      <w:r w:rsidRPr="00656AB4">
        <w:rPr>
          <w:rtl/>
        </w:rPr>
        <w:t xml:space="preserve"> شده تشخ</w:t>
      </w:r>
      <w:r w:rsidRPr="00656AB4">
        <w:rPr>
          <w:rFonts w:hint="cs"/>
          <w:rtl/>
        </w:rPr>
        <w:t>ی</w:t>
      </w:r>
      <w:r w:rsidRPr="00656AB4">
        <w:rPr>
          <w:rFonts w:hint="eastAsia"/>
          <w:rtl/>
        </w:rPr>
        <w:t>ص</w:t>
      </w:r>
      <w:r w:rsidRPr="00656AB4">
        <w:rPr>
          <w:rtl/>
        </w:rPr>
        <w:t xml:space="preserve"> داده شود، عرضه کند. شرکت مجاز است مراتب را به مراجع ذ</w:t>
      </w:r>
      <w:r w:rsidRPr="00656AB4">
        <w:rPr>
          <w:rFonts w:hint="cs"/>
          <w:rtl/>
        </w:rPr>
        <w:t>ی</w:t>
      </w:r>
      <w:r w:rsidRPr="00656AB4">
        <w:rPr>
          <w:rFonts w:hint="eastAsia"/>
          <w:rtl/>
        </w:rPr>
        <w:t>صلاح</w:t>
      </w:r>
      <w:r w:rsidRPr="00656AB4">
        <w:rPr>
          <w:rtl/>
        </w:rPr>
        <w:t xml:space="preserve"> اعلام نما</w:t>
      </w:r>
      <w:r w:rsidRPr="00656AB4">
        <w:rPr>
          <w:rFonts w:hint="cs"/>
          <w:rtl/>
        </w:rPr>
        <w:t>ی</w:t>
      </w:r>
      <w:r w:rsidRPr="00656AB4">
        <w:rPr>
          <w:rFonts w:hint="eastAsia"/>
          <w:rtl/>
        </w:rPr>
        <w:t>د</w:t>
      </w:r>
      <w:r w:rsidRPr="00656AB4">
        <w:rPr>
          <w:rtl/>
        </w:rPr>
        <w:t xml:space="preserve"> تا گواه</w:t>
      </w:r>
      <w:r w:rsidRPr="00656AB4">
        <w:rPr>
          <w:rFonts w:hint="cs"/>
          <w:rtl/>
        </w:rPr>
        <w:t>ی</w:t>
      </w:r>
      <w:r w:rsidRPr="00656AB4">
        <w:rPr>
          <w:rtl/>
        </w:rPr>
        <w:t xml:space="preserve"> صادره از سو</w:t>
      </w:r>
      <w:r w:rsidRPr="00656AB4">
        <w:rPr>
          <w:rFonts w:hint="cs"/>
          <w:rtl/>
        </w:rPr>
        <w:t>ی</w:t>
      </w:r>
      <w:r w:rsidRPr="00656AB4">
        <w:rPr>
          <w:rtl/>
        </w:rPr>
        <w:t xml:space="preserve"> شرکت را باطل اعلام نما</w:t>
      </w:r>
      <w:r w:rsidRPr="00656AB4">
        <w:rPr>
          <w:rFonts w:hint="cs"/>
          <w:rtl/>
        </w:rPr>
        <w:t>ی</w:t>
      </w:r>
      <w:r w:rsidRPr="00656AB4">
        <w:rPr>
          <w:rFonts w:hint="eastAsia"/>
          <w:rtl/>
        </w:rPr>
        <w:t>ند</w:t>
      </w:r>
      <w:r w:rsidRPr="00656AB4">
        <w:t>.</w:t>
      </w:r>
    </w:p>
    <w:p w14:paraId="4329A578" w14:textId="37E01231" w:rsidR="00295DC6" w:rsidRPr="00656AB4" w:rsidRDefault="001D0640" w:rsidP="005136C0">
      <w:pPr>
        <w:pStyle w:val="NormalWeb"/>
        <w:jc w:val="lowKashida"/>
        <w:rPr>
          <w:rtl/>
        </w:rPr>
      </w:pPr>
      <w:r w:rsidRPr="00656AB4">
        <w:t>6.10. The applicant undertook that if provided a copy of the certification documents to others, the documents should be reproduced in full or as specified in the certification plan.</w:t>
      </w:r>
    </w:p>
    <w:p w14:paraId="2A26B127" w14:textId="2561F0F4" w:rsidR="00FA3881" w:rsidRPr="00656AB4" w:rsidRDefault="00FA3881" w:rsidP="005136C0">
      <w:pPr>
        <w:pStyle w:val="NormalWeb"/>
        <w:bidi/>
        <w:jc w:val="lowKashida"/>
        <w:rPr>
          <w:rtl/>
        </w:rPr>
      </w:pPr>
      <w:r w:rsidRPr="00656AB4">
        <w:t xml:space="preserve">6.10. </w:t>
      </w:r>
      <w:r w:rsidRPr="00656AB4">
        <w:rPr>
          <w:rtl/>
        </w:rPr>
        <w:t>متقاض</w:t>
      </w:r>
      <w:r w:rsidRPr="00656AB4">
        <w:rPr>
          <w:rFonts w:hint="cs"/>
          <w:rtl/>
        </w:rPr>
        <w:t>ی</w:t>
      </w:r>
      <w:r w:rsidRPr="00656AB4">
        <w:rPr>
          <w:rtl/>
        </w:rPr>
        <w:t xml:space="preserve"> متعهد شد که در صورت ارائه کپ</w:t>
      </w:r>
      <w:r w:rsidRPr="00656AB4">
        <w:rPr>
          <w:rFonts w:hint="cs"/>
          <w:rtl/>
        </w:rPr>
        <w:t>ی</w:t>
      </w:r>
      <w:r w:rsidRPr="00656AB4">
        <w:rPr>
          <w:rtl/>
        </w:rPr>
        <w:t xml:space="preserve"> از مدارک گواه</w:t>
      </w:r>
      <w:r w:rsidRPr="00656AB4">
        <w:rPr>
          <w:rFonts w:hint="cs"/>
          <w:rtl/>
        </w:rPr>
        <w:t>ی</w:t>
      </w:r>
      <w:r w:rsidRPr="00656AB4">
        <w:rPr>
          <w:rtl/>
        </w:rPr>
        <w:t xml:space="preserve"> به د</w:t>
      </w:r>
      <w:r w:rsidRPr="00656AB4">
        <w:rPr>
          <w:rFonts w:hint="cs"/>
          <w:rtl/>
        </w:rPr>
        <w:t>ی</w:t>
      </w:r>
      <w:r w:rsidRPr="00656AB4">
        <w:rPr>
          <w:rFonts w:hint="eastAsia"/>
          <w:rtl/>
        </w:rPr>
        <w:t>گران،</w:t>
      </w:r>
      <w:r w:rsidRPr="00656AB4">
        <w:rPr>
          <w:rtl/>
        </w:rPr>
        <w:t xml:space="preserve"> مدارک با</w:t>
      </w:r>
      <w:r w:rsidRPr="00656AB4">
        <w:rPr>
          <w:rFonts w:hint="cs"/>
          <w:rtl/>
        </w:rPr>
        <w:t>ی</w:t>
      </w:r>
      <w:r w:rsidRPr="00656AB4">
        <w:rPr>
          <w:rFonts w:hint="eastAsia"/>
          <w:rtl/>
        </w:rPr>
        <w:t>د</w:t>
      </w:r>
      <w:r w:rsidRPr="00656AB4">
        <w:rPr>
          <w:rtl/>
        </w:rPr>
        <w:t xml:space="preserve"> به طور کامل </w:t>
      </w:r>
      <w:r w:rsidRPr="00656AB4">
        <w:rPr>
          <w:rFonts w:hint="cs"/>
          <w:rtl/>
        </w:rPr>
        <w:t>ی</w:t>
      </w:r>
      <w:r w:rsidRPr="00656AB4">
        <w:rPr>
          <w:rFonts w:hint="eastAsia"/>
          <w:rtl/>
        </w:rPr>
        <w:t>ا</w:t>
      </w:r>
      <w:r w:rsidRPr="00656AB4">
        <w:rPr>
          <w:rtl/>
        </w:rPr>
        <w:t xml:space="preserve"> همانطور که در طرح گواه</w:t>
      </w:r>
      <w:r w:rsidRPr="00656AB4">
        <w:rPr>
          <w:rFonts w:hint="cs"/>
          <w:rtl/>
        </w:rPr>
        <w:t>ی</w:t>
      </w:r>
      <w:r w:rsidRPr="00656AB4">
        <w:rPr>
          <w:rFonts w:hint="eastAsia"/>
          <w:rtl/>
        </w:rPr>
        <w:t>نامه</w:t>
      </w:r>
      <w:r w:rsidRPr="00656AB4">
        <w:rPr>
          <w:rtl/>
        </w:rPr>
        <w:t xml:space="preserve"> مشخص شده است، تکث</w:t>
      </w:r>
      <w:r w:rsidRPr="00656AB4">
        <w:rPr>
          <w:rFonts w:hint="cs"/>
          <w:rtl/>
        </w:rPr>
        <w:t>ی</w:t>
      </w:r>
      <w:r w:rsidRPr="00656AB4">
        <w:rPr>
          <w:rFonts w:hint="eastAsia"/>
          <w:rtl/>
        </w:rPr>
        <w:t>ر</w:t>
      </w:r>
      <w:r w:rsidRPr="00656AB4">
        <w:rPr>
          <w:rtl/>
        </w:rPr>
        <w:t xml:space="preserve"> شود</w:t>
      </w:r>
      <w:r w:rsidRPr="00656AB4">
        <w:t>.</w:t>
      </w:r>
    </w:p>
    <w:p w14:paraId="49564F8D" w14:textId="750B7DBD" w:rsidR="001D0640" w:rsidRPr="00656AB4" w:rsidRDefault="001D0640" w:rsidP="005136C0">
      <w:pPr>
        <w:pStyle w:val="NormalWeb"/>
        <w:jc w:val="lowKashida"/>
        <w:rPr>
          <w:rtl/>
        </w:rPr>
      </w:pPr>
      <w:r w:rsidRPr="00656AB4">
        <w:t>6.11. The applicant undertakes to refer to the certification of her product in communication media such as documents, brochures or advertisements, in accordance with the requirements of the certification body or in accordance with the certification design.</w:t>
      </w:r>
    </w:p>
    <w:p w14:paraId="54E3B6C4" w14:textId="00A95ADE" w:rsidR="00FA3881" w:rsidRDefault="00FA3881" w:rsidP="005136C0">
      <w:pPr>
        <w:pStyle w:val="NormalWeb"/>
        <w:bidi/>
        <w:jc w:val="lowKashida"/>
        <w:rPr>
          <w:rtl/>
        </w:rPr>
      </w:pPr>
      <w:r w:rsidRPr="00656AB4">
        <w:t xml:space="preserve">6.11. </w:t>
      </w:r>
      <w:r w:rsidRPr="00656AB4">
        <w:rPr>
          <w:rtl/>
        </w:rPr>
        <w:t>متقاض</w:t>
      </w:r>
      <w:r w:rsidRPr="00656AB4">
        <w:rPr>
          <w:rFonts w:hint="cs"/>
          <w:rtl/>
        </w:rPr>
        <w:t>ی</w:t>
      </w:r>
      <w:r w:rsidRPr="00656AB4">
        <w:rPr>
          <w:rtl/>
        </w:rPr>
        <w:t xml:space="preserve"> متعهد م</w:t>
      </w:r>
      <w:r w:rsidRPr="00656AB4">
        <w:rPr>
          <w:rFonts w:hint="cs"/>
          <w:rtl/>
        </w:rPr>
        <w:t>ی</w:t>
      </w:r>
      <w:r w:rsidRPr="00656AB4">
        <w:rPr>
          <w:rtl/>
        </w:rPr>
        <w:t xml:space="preserve"> شود که مطابق با الزامات مرجع صدور گواه</w:t>
      </w:r>
      <w:r w:rsidRPr="00656AB4">
        <w:rPr>
          <w:rFonts w:hint="cs"/>
          <w:rtl/>
        </w:rPr>
        <w:t>ی</w:t>
      </w:r>
      <w:r w:rsidRPr="00656AB4">
        <w:rPr>
          <w:rFonts w:hint="eastAsia"/>
          <w:rtl/>
        </w:rPr>
        <w:t>نامه</w:t>
      </w:r>
      <w:r w:rsidRPr="00656AB4">
        <w:rPr>
          <w:rtl/>
        </w:rPr>
        <w:t xml:space="preserve"> </w:t>
      </w:r>
      <w:r w:rsidRPr="00656AB4">
        <w:rPr>
          <w:rFonts w:hint="cs"/>
          <w:rtl/>
        </w:rPr>
        <w:t>ی</w:t>
      </w:r>
      <w:r w:rsidRPr="00656AB4">
        <w:rPr>
          <w:rFonts w:hint="eastAsia"/>
          <w:rtl/>
        </w:rPr>
        <w:t>ا</w:t>
      </w:r>
      <w:r w:rsidRPr="00656AB4">
        <w:rPr>
          <w:rtl/>
        </w:rPr>
        <w:t xml:space="preserve"> مطابق با طراح</w:t>
      </w:r>
      <w:r w:rsidRPr="00656AB4">
        <w:rPr>
          <w:rFonts w:hint="cs"/>
          <w:rtl/>
        </w:rPr>
        <w:t>ی</w:t>
      </w:r>
      <w:r w:rsidRPr="00656AB4">
        <w:rPr>
          <w:rtl/>
        </w:rPr>
        <w:t xml:space="preserve"> گواه</w:t>
      </w:r>
      <w:r w:rsidRPr="00656AB4">
        <w:rPr>
          <w:rFonts w:hint="cs"/>
          <w:rtl/>
        </w:rPr>
        <w:t>ی</w:t>
      </w:r>
      <w:r w:rsidRPr="00656AB4">
        <w:rPr>
          <w:rFonts w:hint="eastAsia"/>
          <w:rtl/>
        </w:rPr>
        <w:t>،</w:t>
      </w:r>
      <w:r w:rsidRPr="00656AB4">
        <w:rPr>
          <w:rtl/>
        </w:rPr>
        <w:t xml:space="preserve"> به گواه</w:t>
      </w:r>
      <w:r w:rsidRPr="00656AB4">
        <w:rPr>
          <w:rFonts w:hint="cs"/>
          <w:rtl/>
        </w:rPr>
        <w:t>ی</w:t>
      </w:r>
      <w:r w:rsidRPr="00656AB4">
        <w:rPr>
          <w:rFonts w:hint="eastAsia"/>
          <w:rtl/>
        </w:rPr>
        <w:t>نامه</w:t>
      </w:r>
      <w:r w:rsidRPr="00656AB4">
        <w:rPr>
          <w:rtl/>
        </w:rPr>
        <w:t xml:space="preserve"> محصول خود در رسانه ها</w:t>
      </w:r>
      <w:r w:rsidRPr="00656AB4">
        <w:rPr>
          <w:rFonts w:hint="cs"/>
          <w:rtl/>
        </w:rPr>
        <w:t>ی</w:t>
      </w:r>
      <w:r w:rsidRPr="00656AB4">
        <w:rPr>
          <w:rtl/>
        </w:rPr>
        <w:t xml:space="preserve"> ارتباط</w:t>
      </w:r>
      <w:r w:rsidRPr="00656AB4">
        <w:rPr>
          <w:rFonts w:hint="cs"/>
          <w:rtl/>
        </w:rPr>
        <w:t>ی</w:t>
      </w:r>
      <w:r w:rsidRPr="00656AB4">
        <w:rPr>
          <w:rtl/>
        </w:rPr>
        <w:t xml:space="preserve"> مانند اسناد، بروشورها </w:t>
      </w:r>
      <w:r w:rsidRPr="00656AB4">
        <w:rPr>
          <w:rFonts w:hint="cs"/>
          <w:rtl/>
        </w:rPr>
        <w:t>ی</w:t>
      </w:r>
      <w:r w:rsidRPr="00656AB4">
        <w:rPr>
          <w:rFonts w:hint="eastAsia"/>
          <w:rtl/>
        </w:rPr>
        <w:t>ا</w:t>
      </w:r>
      <w:r w:rsidRPr="00656AB4">
        <w:rPr>
          <w:rtl/>
        </w:rPr>
        <w:t xml:space="preserve"> تبل</w:t>
      </w:r>
      <w:r w:rsidRPr="00656AB4">
        <w:rPr>
          <w:rFonts w:hint="cs"/>
          <w:rtl/>
        </w:rPr>
        <w:t>ی</w:t>
      </w:r>
      <w:r w:rsidRPr="00656AB4">
        <w:rPr>
          <w:rFonts w:hint="eastAsia"/>
          <w:rtl/>
        </w:rPr>
        <w:t>غات</w:t>
      </w:r>
      <w:r w:rsidRPr="00656AB4">
        <w:rPr>
          <w:rtl/>
        </w:rPr>
        <w:t xml:space="preserve"> مراجعه کند</w:t>
      </w:r>
      <w:r w:rsidRPr="00656AB4">
        <w:t>.</w:t>
      </w:r>
    </w:p>
    <w:p w14:paraId="7C0F9C56" w14:textId="7DED7717" w:rsidR="00E56525" w:rsidRDefault="00E56525" w:rsidP="00E56525">
      <w:pPr>
        <w:pStyle w:val="NormalWeb"/>
        <w:bidi/>
        <w:jc w:val="lowKashida"/>
        <w:rPr>
          <w:rtl/>
        </w:rPr>
      </w:pPr>
    </w:p>
    <w:p w14:paraId="19FEAFA9" w14:textId="77777777" w:rsidR="00E56525" w:rsidRPr="00656AB4" w:rsidRDefault="00E56525" w:rsidP="00E56525">
      <w:pPr>
        <w:pStyle w:val="NormalWeb"/>
        <w:bidi/>
        <w:jc w:val="lowKashida"/>
      </w:pPr>
    </w:p>
    <w:p w14:paraId="69AF8CBB" w14:textId="51CBED40" w:rsidR="001D0640" w:rsidRPr="00656AB4" w:rsidRDefault="001D0640" w:rsidP="00446190">
      <w:pPr>
        <w:pStyle w:val="NormalWeb"/>
        <w:jc w:val="lowKashida"/>
      </w:pPr>
      <w:r w:rsidRPr="00656AB4">
        <w:lastRenderedPageBreak/>
        <w:t>6.12 The applicant commits Keeps a record of all complaints reported to the customer regarding compliance with the certification requirements and, upon request, these records to the certification body. And</w:t>
      </w:r>
    </w:p>
    <w:p w14:paraId="0EB6E12A" w14:textId="5DC851FF" w:rsidR="001D0640" w:rsidRDefault="00230AFB" w:rsidP="005136C0">
      <w:pPr>
        <w:pStyle w:val="NormalWeb"/>
        <w:bidi/>
        <w:jc w:val="lowKashida"/>
        <w:rPr>
          <w:rtl/>
        </w:rPr>
      </w:pPr>
      <w:r w:rsidRPr="00656AB4">
        <w:rPr>
          <w:rtl/>
        </w:rPr>
        <w:t>ثبت کل</w:t>
      </w:r>
      <w:r w:rsidRPr="00656AB4">
        <w:rPr>
          <w:rFonts w:hint="cs"/>
          <w:rtl/>
        </w:rPr>
        <w:t>ی</w:t>
      </w:r>
      <w:r w:rsidRPr="00656AB4">
        <w:rPr>
          <w:rFonts w:hint="eastAsia"/>
          <w:rtl/>
        </w:rPr>
        <w:t>ه</w:t>
      </w:r>
      <w:r w:rsidRPr="00656AB4">
        <w:rPr>
          <w:rtl/>
        </w:rPr>
        <w:t xml:space="preserve"> شکا</w:t>
      </w:r>
      <w:r w:rsidRPr="00656AB4">
        <w:rPr>
          <w:rFonts w:hint="cs"/>
          <w:rtl/>
        </w:rPr>
        <w:t>ی</w:t>
      </w:r>
      <w:r w:rsidRPr="00656AB4">
        <w:rPr>
          <w:rFonts w:hint="eastAsia"/>
          <w:rtl/>
        </w:rPr>
        <w:t>ات</w:t>
      </w:r>
      <w:r w:rsidRPr="00656AB4">
        <w:rPr>
          <w:rtl/>
        </w:rPr>
        <w:t xml:space="preserve"> گزارش شده به مشتر</w:t>
      </w:r>
      <w:r w:rsidRPr="00656AB4">
        <w:rPr>
          <w:rFonts w:hint="cs"/>
          <w:rtl/>
        </w:rPr>
        <w:t>ی</w:t>
      </w:r>
      <w:r w:rsidRPr="00656AB4">
        <w:rPr>
          <w:rtl/>
        </w:rPr>
        <w:t xml:space="preserve"> در مورد انطباق با الزامات صدور گواه</w:t>
      </w:r>
      <w:r w:rsidRPr="00656AB4">
        <w:rPr>
          <w:rFonts w:hint="cs"/>
          <w:rtl/>
        </w:rPr>
        <w:t>ی</w:t>
      </w:r>
      <w:r w:rsidRPr="00656AB4">
        <w:rPr>
          <w:rFonts w:hint="eastAsia"/>
          <w:rtl/>
        </w:rPr>
        <w:t>نامه</w:t>
      </w:r>
      <w:r w:rsidRPr="00656AB4">
        <w:rPr>
          <w:rtl/>
        </w:rPr>
        <w:t xml:space="preserve"> و در صورت درخواست، ا</w:t>
      </w:r>
      <w:r w:rsidRPr="00656AB4">
        <w:rPr>
          <w:rFonts w:hint="cs"/>
          <w:rtl/>
        </w:rPr>
        <w:t>ی</w:t>
      </w:r>
      <w:r w:rsidRPr="00656AB4">
        <w:rPr>
          <w:rFonts w:hint="eastAsia"/>
          <w:rtl/>
        </w:rPr>
        <w:t>ن</w:t>
      </w:r>
      <w:r w:rsidRPr="00656AB4">
        <w:rPr>
          <w:rtl/>
        </w:rPr>
        <w:t xml:space="preserve"> سوابق را به سازمان صدور گواه</w:t>
      </w:r>
      <w:r w:rsidRPr="00656AB4">
        <w:rPr>
          <w:rFonts w:hint="cs"/>
          <w:rtl/>
        </w:rPr>
        <w:t>ی</w:t>
      </w:r>
      <w:r w:rsidRPr="00656AB4">
        <w:rPr>
          <w:rFonts w:hint="eastAsia"/>
          <w:rtl/>
        </w:rPr>
        <w:t>نامه</w:t>
      </w:r>
      <w:r w:rsidRPr="00656AB4">
        <w:rPr>
          <w:rtl/>
        </w:rPr>
        <w:t xml:space="preserve"> نگه م</w:t>
      </w:r>
      <w:r w:rsidRPr="00656AB4">
        <w:rPr>
          <w:rFonts w:hint="cs"/>
          <w:rtl/>
        </w:rPr>
        <w:t>ی</w:t>
      </w:r>
      <w:r w:rsidRPr="00656AB4">
        <w:rPr>
          <w:rtl/>
        </w:rPr>
        <w:t xml:space="preserve"> دارد.</w:t>
      </w:r>
    </w:p>
    <w:p w14:paraId="18E8CC12" w14:textId="7B3DC314" w:rsidR="001D0640" w:rsidRPr="00656AB4" w:rsidRDefault="001D0640" w:rsidP="005136C0">
      <w:pPr>
        <w:pStyle w:val="NormalWeb"/>
        <w:jc w:val="lowKashida"/>
        <w:rPr>
          <w:rtl/>
        </w:rPr>
      </w:pPr>
      <w:r w:rsidRPr="00656AB4">
        <w:t>1) Take appropriate action against such complaints and any defects in products that affect compliance with certification requirements.</w:t>
      </w:r>
    </w:p>
    <w:p w14:paraId="6DD8113F" w14:textId="5EB4CAD9" w:rsidR="005136C0" w:rsidRPr="00656AB4" w:rsidRDefault="00230AFB" w:rsidP="00446190">
      <w:pPr>
        <w:pStyle w:val="NormalWeb"/>
        <w:bidi/>
        <w:jc w:val="lowKashida"/>
      </w:pPr>
      <w:r w:rsidRPr="00656AB4">
        <w:t>1</w:t>
      </w:r>
      <w:r w:rsidR="005136C0">
        <w:rPr>
          <w:rFonts w:hint="cs"/>
          <w:rtl/>
        </w:rPr>
        <w:t>.</w:t>
      </w:r>
      <w:r w:rsidRPr="00656AB4">
        <w:t xml:space="preserve"> </w:t>
      </w:r>
      <w:r w:rsidRPr="00656AB4">
        <w:rPr>
          <w:rtl/>
        </w:rPr>
        <w:t>نسبت به ا</w:t>
      </w:r>
      <w:r w:rsidRPr="00656AB4">
        <w:rPr>
          <w:rFonts w:hint="cs"/>
          <w:rtl/>
        </w:rPr>
        <w:t>ی</w:t>
      </w:r>
      <w:r w:rsidRPr="00656AB4">
        <w:rPr>
          <w:rFonts w:hint="eastAsia"/>
          <w:rtl/>
        </w:rPr>
        <w:t>ن</w:t>
      </w:r>
      <w:r w:rsidRPr="00656AB4">
        <w:rPr>
          <w:rtl/>
        </w:rPr>
        <w:t xml:space="preserve"> گونه شکا</w:t>
      </w:r>
      <w:r w:rsidRPr="00656AB4">
        <w:rPr>
          <w:rFonts w:hint="cs"/>
          <w:rtl/>
        </w:rPr>
        <w:t>ی</w:t>
      </w:r>
      <w:r w:rsidRPr="00656AB4">
        <w:rPr>
          <w:rFonts w:hint="eastAsia"/>
          <w:rtl/>
        </w:rPr>
        <w:t>ات</w:t>
      </w:r>
      <w:r w:rsidRPr="00656AB4">
        <w:rPr>
          <w:rtl/>
        </w:rPr>
        <w:t xml:space="preserve"> و هرگونه نقص در محصولات</w:t>
      </w:r>
      <w:r w:rsidRPr="00656AB4">
        <w:rPr>
          <w:rFonts w:hint="cs"/>
          <w:rtl/>
        </w:rPr>
        <w:t>ی</w:t>
      </w:r>
      <w:r w:rsidRPr="00656AB4">
        <w:rPr>
          <w:rtl/>
        </w:rPr>
        <w:t xml:space="preserve"> که بر انطباق با الزامات گواه</w:t>
      </w:r>
      <w:r w:rsidRPr="00656AB4">
        <w:rPr>
          <w:rFonts w:hint="cs"/>
          <w:rtl/>
        </w:rPr>
        <w:t>ی</w:t>
      </w:r>
      <w:r w:rsidRPr="00656AB4">
        <w:rPr>
          <w:rFonts w:hint="eastAsia"/>
          <w:rtl/>
        </w:rPr>
        <w:t>نامه</w:t>
      </w:r>
      <w:r w:rsidRPr="00656AB4">
        <w:rPr>
          <w:rtl/>
        </w:rPr>
        <w:t xml:space="preserve"> تأث</w:t>
      </w:r>
      <w:r w:rsidRPr="00656AB4">
        <w:rPr>
          <w:rFonts w:hint="cs"/>
          <w:rtl/>
        </w:rPr>
        <w:t>ی</w:t>
      </w:r>
      <w:r w:rsidRPr="00656AB4">
        <w:rPr>
          <w:rFonts w:hint="eastAsia"/>
          <w:rtl/>
        </w:rPr>
        <w:t>ر</w:t>
      </w:r>
      <w:r w:rsidRPr="00656AB4">
        <w:rPr>
          <w:rtl/>
        </w:rPr>
        <w:t xml:space="preserve"> م</w:t>
      </w:r>
      <w:r w:rsidRPr="00656AB4">
        <w:rPr>
          <w:rFonts w:hint="cs"/>
          <w:rtl/>
        </w:rPr>
        <w:t>ی</w:t>
      </w:r>
      <w:r w:rsidRPr="00656AB4">
        <w:rPr>
          <w:rtl/>
        </w:rPr>
        <w:t xml:space="preserve"> گذارد، اقدامات مناسب انجام ده</w:t>
      </w:r>
      <w:r w:rsidRPr="00656AB4">
        <w:rPr>
          <w:rFonts w:hint="cs"/>
          <w:rtl/>
        </w:rPr>
        <w:t>ی</w:t>
      </w:r>
      <w:r w:rsidRPr="00656AB4">
        <w:rPr>
          <w:rFonts w:hint="eastAsia"/>
          <w:rtl/>
        </w:rPr>
        <w:t>د</w:t>
      </w:r>
      <w:r w:rsidRPr="00656AB4">
        <w:t>.</w:t>
      </w:r>
    </w:p>
    <w:p w14:paraId="5AF9DAB6" w14:textId="7087244C" w:rsidR="001D0640" w:rsidRPr="00656AB4" w:rsidRDefault="001D0640" w:rsidP="005136C0">
      <w:pPr>
        <w:pStyle w:val="NormalWeb"/>
        <w:jc w:val="lowKashida"/>
        <w:rPr>
          <w:rtl/>
        </w:rPr>
      </w:pPr>
      <w:r w:rsidRPr="00656AB4">
        <w:t>2) documents the actions taken;</w:t>
      </w:r>
    </w:p>
    <w:p w14:paraId="0B8863E2" w14:textId="34C5FD01" w:rsidR="00130874" w:rsidRPr="00656AB4" w:rsidRDefault="00130874" w:rsidP="005136C0">
      <w:pPr>
        <w:pStyle w:val="NormalWeb"/>
        <w:bidi/>
        <w:jc w:val="lowKashida"/>
        <w:rPr>
          <w:rtl/>
        </w:rPr>
      </w:pPr>
      <w:r w:rsidRPr="00656AB4">
        <w:t>2</w:t>
      </w:r>
      <w:r w:rsidR="005136C0">
        <w:rPr>
          <w:rFonts w:hint="cs"/>
          <w:rtl/>
        </w:rPr>
        <w:t>.</w:t>
      </w:r>
      <w:r w:rsidRPr="00656AB4">
        <w:t xml:space="preserve"> </w:t>
      </w:r>
      <w:r w:rsidRPr="00656AB4">
        <w:rPr>
          <w:rtl/>
        </w:rPr>
        <w:t>اقدامات انجام شده را مستند م</w:t>
      </w:r>
      <w:r w:rsidRPr="00656AB4">
        <w:rPr>
          <w:rFonts w:hint="cs"/>
          <w:rtl/>
        </w:rPr>
        <w:t>ی</w:t>
      </w:r>
      <w:r w:rsidRPr="00656AB4">
        <w:rPr>
          <w:rtl/>
        </w:rPr>
        <w:t xml:space="preserve"> کند</w:t>
      </w:r>
      <w:r w:rsidRPr="00656AB4">
        <w:t>.</w:t>
      </w:r>
    </w:p>
    <w:p w14:paraId="0A00945B" w14:textId="4CC146F4" w:rsidR="00441FC8" w:rsidRPr="00656AB4" w:rsidRDefault="00441FC8" w:rsidP="005136C0">
      <w:pPr>
        <w:pStyle w:val="NormalWeb"/>
        <w:jc w:val="lowKashida"/>
        <w:rPr>
          <w:rtl/>
          <w:lang w:bidi="fa-IR"/>
        </w:rPr>
      </w:pPr>
      <w:r w:rsidRPr="00656AB4">
        <w:rPr>
          <w:lang w:bidi="fa-IR"/>
        </w:rPr>
        <w:t>6.13 The applicant undertakes to notify the certification authority without delay of any change that may affect its ability to comply with the certification requirements.</w:t>
      </w:r>
    </w:p>
    <w:p w14:paraId="2DCBED16" w14:textId="75E53EB1" w:rsidR="00230AFB" w:rsidRPr="00656AB4" w:rsidRDefault="00230AFB" w:rsidP="005136C0">
      <w:pPr>
        <w:pStyle w:val="NormalWeb"/>
        <w:bidi/>
        <w:jc w:val="lowKashida"/>
        <w:rPr>
          <w:rtl/>
          <w:lang w:bidi="fa-IR"/>
        </w:rPr>
      </w:pPr>
      <w:r w:rsidRPr="00656AB4">
        <w:rPr>
          <w:lang w:bidi="fa-IR"/>
        </w:rPr>
        <w:t xml:space="preserve">6.13 </w:t>
      </w:r>
      <w:r w:rsidRPr="00656AB4">
        <w:rPr>
          <w:rtl/>
          <w:lang w:bidi="fa-IR"/>
        </w:rPr>
        <w:t>متقاض</w:t>
      </w:r>
      <w:r w:rsidRPr="00656AB4">
        <w:rPr>
          <w:rFonts w:hint="cs"/>
          <w:rtl/>
          <w:lang w:bidi="fa-IR"/>
        </w:rPr>
        <w:t>ی</w:t>
      </w:r>
      <w:r w:rsidRPr="00656AB4">
        <w:rPr>
          <w:rtl/>
          <w:lang w:bidi="fa-IR"/>
        </w:rPr>
        <w:t xml:space="preserve"> متعهد م</w:t>
      </w:r>
      <w:r w:rsidRPr="00656AB4">
        <w:rPr>
          <w:rFonts w:hint="cs"/>
          <w:rtl/>
          <w:lang w:bidi="fa-IR"/>
        </w:rPr>
        <w:t>ی</w:t>
      </w:r>
      <w:r w:rsidRPr="00656AB4">
        <w:rPr>
          <w:rtl/>
          <w:lang w:bidi="fa-IR"/>
        </w:rPr>
        <w:t xml:space="preserve"> شود که هر گونه تغ</w:t>
      </w:r>
      <w:r w:rsidRPr="00656AB4">
        <w:rPr>
          <w:rFonts w:hint="cs"/>
          <w:rtl/>
          <w:lang w:bidi="fa-IR"/>
        </w:rPr>
        <w:t>یی</w:t>
      </w:r>
      <w:r w:rsidRPr="00656AB4">
        <w:rPr>
          <w:rFonts w:hint="eastAsia"/>
          <w:rtl/>
          <w:lang w:bidi="fa-IR"/>
        </w:rPr>
        <w:t>ر</w:t>
      </w:r>
      <w:r w:rsidRPr="00656AB4">
        <w:rPr>
          <w:rFonts w:hint="cs"/>
          <w:rtl/>
          <w:lang w:bidi="fa-IR"/>
        </w:rPr>
        <w:t>ی</w:t>
      </w:r>
      <w:r w:rsidRPr="00656AB4">
        <w:rPr>
          <w:rtl/>
          <w:lang w:bidi="fa-IR"/>
        </w:rPr>
        <w:t xml:space="preserve"> را که ممکن است بر توانا</w:t>
      </w:r>
      <w:r w:rsidRPr="00656AB4">
        <w:rPr>
          <w:rFonts w:hint="cs"/>
          <w:rtl/>
          <w:lang w:bidi="fa-IR"/>
        </w:rPr>
        <w:t>یی</w:t>
      </w:r>
      <w:r w:rsidRPr="00656AB4">
        <w:rPr>
          <w:rtl/>
          <w:lang w:bidi="fa-IR"/>
        </w:rPr>
        <w:t xml:space="preserve"> و</w:t>
      </w:r>
      <w:r w:rsidRPr="00656AB4">
        <w:rPr>
          <w:rFonts w:hint="cs"/>
          <w:rtl/>
          <w:lang w:bidi="fa-IR"/>
        </w:rPr>
        <w:t>ی</w:t>
      </w:r>
      <w:r w:rsidRPr="00656AB4">
        <w:rPr>
          <w:rtl/>
          <w:lang w:bidi="fa-IR"/>
        </w:rPr>
        <w:t xml:space="preserve"> در مطابقت با الزامات صدور گواه</w:t>
      </w:r>
      <w:r w:rsidRPr="00656AB4">
        <w:rPr>
          <w:rFonts w:hint="cs"/>
          <w:rtl/>
          <w:lang w:bidi="fa-IR"/>
        </w:rPr>
        <w:t>ی</w:t>
      </w:r>
      <w:r w:rsidRPr="00656AB4">
        <w:rPr>
          <w:rFonts w:hint="eastAsia"/>
          <w:rtl/>
          <w:lang w:bidi="fa-IR"/>
        </w:rPr>
        <w:t>نامه</w:t>
      </w:r>
      <w:r w:rsidRPr="00656AB4">
        <w:rPr>
          <w:rtl/>
          <w:lang w:bidi="fa-IR"/>
        </w:rPr>
        <w:t xml:space="preserve"> تأث</w:t>
      </w:r>
      <w:r w:rsidRPr="00656AB4">
        <w:rPr>
          <w:rFonts w:hint="cs"/>
          <w:rtl/>
          <w:lang w:bidi="fa-IR"/>
        </w:rPr>
        <w:t>ی</w:t>
      </w:r>
      <w:r w:rsidRPr="00656AB4">
        <w:rPr>
          <w:rFonts w:hint="eastAsia"/>
          <w:rtl/>
          <w:lang w:bidi="fa-IR"/>
        </w:rPr>
        <w:t>ر</w:t>
      </w:r>
      <w:r w:rsidRPr="00656AB4">
        <w:rPr>
          <w:rtl/>
          <w:lang w:bidi="fa-IR"/>
        </w:rPr>
        <w:t xml:space="preserve"> بگذارد، بدون تأخ</w:t>
      </w:r>
      <w:r w:rsidRPr="00656AB4">
        <w:rPr>
          <w:rFonts w:hint="cs"/>
          <w:rtl/>
          <w:lang w:bidi="fa-IR"/>
        </w:rPr>
        <w:t>ی</w:t>
      </w:r>
      <w:r w:rsidRPr="00656AB4">
        <w:rPr>
          <w:rFonts w:hint="eastAsia"/>
          <w:rtl/>
          <w:lang w:bidi="fa-IR"/>
        </w:rPr>
        <w:t>ر</w:t>
      </w:r>
      <w:r w:rsidRPr="00656AB4">
        <w:rPr>
          <w:rtl/>
          <w:lang w:bidi="fa-IR"/>
        </w:rPr>
        <w:t xml:space="preserve"> به اطلاع مرجع صدور گواه</w:t>
      </w:r>
      <w:r w:rsidRPr="00656AB4">
        <w:rPr>
          <w:rFonts w:hint="cs"/>
          <w:rtl/>
          <w:lang w:bidi="fa-IR"/>
        </w:rPr>
        <w:t>ی</w:t>
      </w:r>
      <w:r w:rsidRPr="00656AB4">
        <w:rPr>
          <w:rFonts w:hint="eastAsia"/>
          <w:rtl/>
          <w:lang w:bidi="fa-IR"/>
        </w:rPr>
        <w:t>نامه</w:t>
      </w:r>
      <w:r w:rsidRPr="00656AB4">
        <w:rPr>
          <w:rtl/>
          <w:lang w:bidi="fa-IR"/>
        </w:rPr>
        <w:t xml:space="preserve"> برساند</w:t>
      </w:r>
      <w:r w:rsidRPr="00656AB4">
        <w:rPr>
          <w:lang w:bidi="fa-IR"/>
        </w:rPr>
        <w:t>.</w:t>
      </w:r>
    </w:p>
    <w:p w14:paraId="6C2888CF" w14:textId="1414EED5" w:rsidR="00265420" w:rsidRPr="00656AB4" w:rsidRDefault="00265420" w:rsidP="005136C0">
      <w:pPr>
        <w:pStyle w:val="NormalWeb"/>
        <w:jc w:val="lowKashida"/>
        <w:rPr>
          <w:rtl/>
        </w:rPr>
      </w:pPr>
      <w:r w:rsidRPr="00656AB4">
        <w:t xml:space="preserve">Note 1: The </w:t>
      </w:r>
      <w:r w:rsidR="008A17E4" w:rsidRPr="00656AB4">
        <w:rPr>
          <w:rStyle w:val="Strong"/>
        </w:rPr>
        <w:t xml:space="preserve">Applicant </w:t>
      </w:r>
      <w:r w:rsidRPr="00656AB4">
        <w:t>knows that the company is not committed to guaranteeing and supplying the market for supplying the inspected products.</w:t>
      </w:r>
    </w:p>
    <w:p w14:paraId="021B14C9" w14:textId="639C31EF" w:rsidR="00130874" w:rsidRPr="00656AB4" w:rsidRDefault="00130874" w:rsidP="00F57D1A">
      <w:pPr>
        <w:pStyle w:val="NormalWeb"/>
        <w:bidi/>
        <w:jc w:val="lowKashida"/>
      </w:pPr>
      <w:r w:rsidRPr="00656AB4">
        <w:rPr>
          <w:rtl/>
        </w:rPr>
        <w:t>تبصره 1: متقاضي مي داند كه شركت متعهد به تضمين و تامين بازار عرضه محصولات بازرسي شده نيست</w:t>
      </w:r>
      <w:r w:rsidRPr="00656AB4">
        <w:t>.</w:t>
      </w:r>
    </w:p>
    <w:p w14:paraId="6A156FA6" w14:textId="7A3482AD" w:rsidR="00265420" w:rsidRPr="00656AB4" w:rsidRDefault="00265420" w:rsidP="005136C0">
      <w:pPr>
        <w:pStyle w:val="NormalWeb"/>
        <w:jc w:val="lowKashida"/>
        <w:rPr>
          <w:rtl/>
        </w:rPr>
      </w:pPr>
      <w:r w:rsidRPr="00656AB4">
        <w:t xml:space="preserve">Note 2: The </w:t>
      </w:r>
      <w:r w:rsidR="008A17E4" w:rsidRPr="00656AB4">
        <w:rPr>
          <w:rStyle w:val="Strong"/>
        </w:rPr>
        <w:t xml:space="preserve">Applicant </w:t>
      </w:r>
      <w:r w:rsidRPr="00656AB4">
        <w:t>knows that the company is committed to pay the limit of the loss caused to the company covered by the insurer.</w:t>
      </w:r>
    </w:p>
    <w:p w14:paraId="4B86136B" w14:textId="1B14A71D" w:rsidR="00130874" w:rsidRPr="00656AB4" w:rsidRDefault="00130874" w:rsidP="00F57D1A">
      <w:pPr>
        <w:pStyle w:val="NormalWeb"/>
        <w:bidi/>
        <w:jc w:val="lowKashida"/>
      </w:pPr>
      <w:r w:rsidRPr="00656AB4">
        <w:rPr>
          <w:rtl/>
        </w:rPr>
        <w:t>تبصره 2: متقاض</w:t>
      </w:r>
      <w:r w:rsidRPr="00656AB4">
        <w:rPr>
          <w:rFonts w:hint="cs"/>
          <w:rtl/>
        </w:rPr>
        <w:t>ی</w:t>
      </w:r>
      <w:r w:rsidRPr="00656AB4">
        <w:rPr>
          <w:rtl/>
        </w:rPr>
        <w:t xml:space="preserve"> م</w:t>
      </w:r>
      <w:r w:rsidRPr="00656AB4">
        <w:rPr>
          <w:rFonts w:hint="cs"/>
          <w:rtl/>
        </w:rPr>
        <w:t>ی</w:t>
      </w:r>
      <w:r w:rsidRPr="00656AB4">
        <w:rPr>
          <w:rtl/>
        </w:rPr>
        <w:t xml:space="preserve"> داند که شرکت متعهد به پرداخت سقف خسارت وارده به شرکت تحت پوشش ب</w:t>
      </w:r>
      <w:r w:rsidRPr="00656AB4">
        <w:rPr>
          <w:rFonts w:hint="cs"/>
          <w:rtl/>
        </w:rPr>
        <w:t>ی</w:t>
      </w:r>
      <w:r w:rsidRPr="00656AB4">
        <w:rPr>
          <w:rFonts w:hint="eastAsia"/>
          <w:rtl/>
        </w:rPr>
        <w:t>مه</w:t>
      </w:r>
      <w:r w:rsidRPr="00656AB4">
        <w:rPr>
          <w:rtl/>
        </w:rPr>
        <w:t xml:space="preserve"> گر م</w:t>
      </w:r>
      <w:r w:rsidRPr="00656AB4">
        <w:rPr>
          <w:rFonts w:hint="cs"/>
          <w:rtl/>
        </w:rPr>
        <w:t>ی</w:t>
      </w:r>
      <w:r w:rsidRPr="00656AB4">
        <w:rPr>
          <w:rtl/>
        </w:rPr>
        <w:t xml:space="preserve"> باشد</w:t>
      </w:r>
      <w:r w:rsidRPr="00656AB4">
        <w:t>.</w:t>
      </w:r>
    </w:p>
    <w:p w14:paraId="53691649" w14:textId="4CA8ED13" w:rsidR="00265420" w:rsidRPr="00656AB4" w:rsidRDefault="00265420" w:rsidP="005136C0">
      <w:pPr>
        <w:pStyle w:val="NormalWeb"/>
        <w:jc w:val="lowKashida"/>
        <w:rPr>
          <w:rtl/>
        </w:rPr>
      </w:pPr>
      <w:r w:rsidRPr="00656AB4">
        <w:t xml:space="preserve">Note 3: The </w:t>
      </w:r>
      <w:r w:rsidR="008A17E4" w:rsidRPr="00656AB4">
        <w:rPr>
          <w:rStyle w:val="Strong"/>
        </w:rPr>
        <w:t xml:space="preserve">Applicant </w:t>
      </w:r>
      <w:r w:rsidRPr="00656AB4">
        <w:t xml:space="preserve">has the right to publish </w:t>
      </w:r>
      <w:r w:rsidR="00F57D1A" w:rsidRPr="00F57D1A">
        <w:t xml:space="preserve">Assessment </w:t>
      </w:r>
      <w:r w:rsidRPr="00656AB4">
        <w:t>reports can send these reports to their accreditation institution.</w:t>
      </w:r>
    </w:p>
    <w:p w14:paraId="5F839386" w14:textId="5AA59513" w:rsidR="00130874" w:rsidRDefault="00130874" w:rsidP="00F57D1A">
      <w:pPr>
        <w:pStyle w:val="NormalWeb"/>
        <w:bidi/>
        <w:rPr>
          <w:rtl/>
        </w:rPr>
      </w:pPr>
      <w:r w:rsidRPr="00656AB4">
        <w:rPr>
          <w:rtl/>
        </w:rPr>
        <w:t>تبصره 3: متقاض</w:t>
      </w:r>
      <w:r w:rsidRPr="00656AB4">
        <w:rPr>
          <w:rFonts w:hint="cs"/>
          <w:rtl/>
        </w:rPr>
        <w:t>ی</w:t>
      </w:r>
      <w:r w:rsidRPr="00656AB4">
        <w:rPr>
          <w:rtl/>
        </w:rPr>
        <w:t xml:space="preserve"> حق انتشار گزارش ها</w:t>
      </w:r>
      <w:r w:rsidRPr="00656AB4">
        <w:rPr>
          <w:rFonts w:hint="cs"/>
          <w:rtl/>
        </w:rPr>
        <w:t>ی</w:t>
      </w:r>
      <w:r w:rsidRPr="00656AB4">
        <w:rPr>
          <w:rtl/>
        </w:rPr>
        <w:t xml:space="preserve"> </w:t>
      </w:r>
      <w:r w:rsidR="00F57D1A">
        <w:rPr>
          <w:rFonts w:hint="cs"/>
          <w:rtl/>
        </w:rPr>
        <w:t>ارزیابی</w:t>
      </w:r>
      <w:r w:rsidRPr="00656AB4">
        <w:rPr>
          <w:rFonts w:hint="cs"/>
          <w:rtl/>
        </w:rPr>
        <w:t xml:space="preserve"> </w:t>
      </w:r>
      <w:r w:rsidRPr="00656AB4">
        <w:rPr>
          <w:rtl/>
        </w:rPr>
        <w:t>را دارد م</w:t>
      </w:r>
      <w:r w:rsidRPr="00656AB4">
        <w:rPr>
          <w:rFonts w:hint="cs"/>
          <w:rtl/>
        </w:rPr>
        <w:t>ی</w:t>
      </w:r>
      <w:r w:rsidRPr="00656AB4">
        <w:rPr>
          <w:rtl/>
        </w:rPr>
        <w:t xml:space="preserve"> تواند ا</w:t>
      </w:r>
      <w:r w:rsidRPr="00656AB4">
        <w:rPr>
          <w:rFonts w:hint="cs"/>
          <w:rtl/>
        </w:rPr>
        <w:t>ی</w:t>
      </w:r>
      <w:r w:rsidRPr="00656AB4">
        <w:rPr>
          <w:rFonts w:hint="eastAsia"/>
          <w:rtl/>
        </w:rPr>
        <w:t>ن</w:t>
      </w:r>
      <w:r w:rsidRPr="00656AB4">
        <w:rPr>
          <w:rtl/>
        </w:rPr>
        <w:t xml:space="preserve"> گزارش ها را برا</w:t>
      </w:r>
      <w:r w:rsidRPr="00656AB4">
        <w:rPr>
          <w:rFonts w:hint="cs"/>
          <w:rtl/>
        </w:rPr>
        <w:t>ی</w:t>
      </w:r>
      <w:r w:rsidRPr="00656AB4">
        <w:rPr>
          <w:rtl/>
        </w:rPr>
        <w:t xml:space="preserve"> مؤسسه اعتبارسنج</w:t>
      </w:r>
      <w:r w:rsidRPr="00656AB4">
        <w:rPr>
          <w:rFonts w:hint="cs"/>
          <w:rtl/>
        </w:rPr>
        <w:t>ی</w:t>
      </w:r>
      <w:r w:rsidRPr="00656AB4">
        <w:rPr>
          <w:rtl/>
        </w:rPr>
        <w:t xml:space="preserve"> خود ارسال کند</w:t>
      </w:r>
      <w:r w:rsidRPr="00656AB4">
        <w:t>.</w:t>
      </w:r>
    </w:p>
    <w:p w14:paraId="1D54D9F6" w14:textId="5B3A86F6" w:rsidR="00E56525" w:rsidRDefault="00E56525" w:rsidP="00E56525">
      <w:pPr>
        <w:pStyle w:val="NormalWeb"/>
        <w:bidi/>
        <w:rPr>
          <w:rtl/>
        </w:rPr>
      </w:pPr>
    </w:p>
    <w:p w14:paraId="6F5867FA" w14:textId="77777777" w:rsidR="00E56525" w:rsidRPr="00656AB4" w:rsidRDefault="00E56525" w:rsidP="00E56525">
      <w:pPr>
        <w:pStyle w:val="NormalWeb"/>
        <w:bidi/>
      </w:pPr>
    </w:p>
    <w:p w14:paraId="11E0DAEE" w14:textId="0DDB7D56" w:rsidR="00265420" w:rsidRPr="00656AB4" w:rsidRDefault="00265420" w:rsidP="005136C0">
      <w:pPr>
        <w:pStyle w:val="NormalWeb"/>
        <w:jc w:val="lowKashida"/>
        <w:rPr>
          <w:rtl/>
        </w:rPr>
      </w:pPr>
      <w:r w:rsidRPr="00656AB4">
        <w:lastRenderedPageBreak/>
        <w:t>Note 4: Using the logo and trademarks depends on the rules of the accreditation company.</w:t>
      </w:r>
    </w:p>
    <w:p w14:paraId="3863F66D" w14:textId="0B5E6ED8" w:rsidR="00130874" w:rsidRDefault="00130874" w:rsidP="00F57D1A">
      <w:pPr>
        <w:pStyle w:val="NormalWeb"/>
        <w:bidi/>
        <w:jc w:val="lowKashida"/>
        <w:rPr>
          <w:rtl/>
        </w:rPr>
      </w:pPr>
      <w:r w:rsidRPr="00656AB4">
        <w:rPr>
          <w:rtl/>
        </w:rPr>
        <w:t>نکته 4: استفاده از لوگو و علائم تجار</w:t>
      </w:r>
      <w:r w:rsidRPr="00656AB4">
        <w:rPr>
          <w:rFonts w:hint="cs"/>
          <w:rtl/>
        </w:rPr>
        <w:t>ی</w:t>
      </w:r>
      <w:r w:rsidRPr="00656AB4">
        <w:rPr>
          <w:rtl/>
        </w:rPr>
        <w:t xml:space="preserve"> منوط به قوان</w:t>
      </w:r>
      <w:r w:rsidRPr="00656AB4">
        <w:rPr>
          <w:rFonts w:hint="cs"/>
          <w:rtl/>
        </w:rPr>
        <w:t>ی</w:t>
      </w:r>
      <w:r w:rsidRPr="00656AB4">
        <w:rPr>
          <w:rFonts w:hint="eastAsia"/>
          <w:rtl/>
        </w:rPr>
        <w:t>ن</w:t>
      </w:r>
      <w:r w:rsidRPr="00656AB4">
        <w:rPr>
          <w:rtl/>
        </w:rPr>
        <w:t xml:space="preserve"> شرکت اعتبار سنج</w:t>
      </w:r>
      <w:r w:rsidRPr="00656AB4">
        <w:rPr>
          <w:rFonts w:hint="cs"/>
          <w:rtl/>
        </w:rPr>
        <w:t>ی</w:t>
      </w:r>
      <w:r w:rsidRPr="00656AB4">
        <w:rPr>
          <w:rtl/>
        </w:rPr>
        <w:t xml:space="preserve"> است</w:t>
      </w:r>
      <w:r w:rsidRPr="00656AB4">
        <w:t>.</w:t>
      </w:r>
    </w:p>
    <w:p w14:paraId="2729CDD3" w14:textId="62C40CC9" w:rsidR="008A17E4" w:rsidRDefault="008A17E4" w:rsidP="005136C0">
      <w:pPr>
        <w:pStyle w:val="NormalWeb"/>
        <w:jc w:val="lowKashida"/>
        <w:rPr>
          <w:rtl/>
          <w:lang w:bidi="fa-IR"/>
        </w:rPr>
      </w:pPr>
      <w:r w:rsidRPr="00656AB4">
        <w:t xml:space="preserve">Note </w:t>
      </w:r>
      <w:r w:rsidR="0068461E" w:rsidRPr="00656AB4">
        <w:t>5:</w:t>
      </w:r>
      <w:r w:rsidR="0068461E" w:rsidRPr="00656AB4">
        <w:rPr>
          <w:lang w:bidi="fa-IR"/>
        </w:rPr>
        <w:t xml:space="preserve"> The</w:t>
      </w:r>
      <w:r w:rsidRPr="00656AB4">
        <w:rPr>
          <w:lang w:bidi="fa-IR"/>
        </w:rPr>
        <w:t xml:space="preserve"> applicant confirms that has </w:t>
      </w:r>
      <w:r w:rsidR="0068461E" w:rsidRPr="00656AB4">
        <w:rPr>
          <w:lang w:bidi="fa-IR"/>
        </w:rPr>
        <w:t xml:space="preserve">received </w:t>
      </w:r>
      <w:r w:rsidR="00F57D1A" w:rsidRPr="00656AB4">
        <w:rPr>
          <w:lang w:bidi="fa-IR"/>
        </w:rPr>
        <w:t>(PSA</w:t>
      </w:r>
      <w:r w:rsidRPr="00656AB4">
        <w:rPr>
          <w:lang w:bidi="fa-IR"/>
        </w:rPr>
        <w:t xml:space="preserve"> </w:t>
      </w:r>
      <w:r w:rsidR="0068461E" w:rsidRPr="00656AB4">
        <w:rPr>
          <w:lang w:bidi="fa-IR"/>
        </w:rPr>
        <w:t xml:space="preserve">Quality manual </w:t>
      </w:r>
      <w:r w:rsidRPr="00656AB4">
        <w:rPr>
          <w:lang w:bidi="fa-IR"/>
        </w:rPr>
        <w:t>17065</w:t>
      </w:r>
      <w:r w:rsidR="0068461E" w:rsidRPr="00656AB4">
        <w:rPr>
          <w:lang w:bidi="fa-IR"/>
        </w:rPr>
        <w:t>)</w:t>
      </w:r>
      <w:r w:rsidRPr="00656AB4">
        <w:rPr>
          <w:lang w:bidi="fa-IR"/>
        </w:rPr>
        <w:t xml:space="preserve"> and approved an audit based on it.</w:t>
      </w:r>
    </w:p>
    <w:p w14:paraId="075D5CD2" w14:textId="6070CC18" w:rsidR="00F57D1A" w:rsidRDefault="00130874" w:rsidP="00F57D1A">
      <w:pPr>
        <w:pStyle w:val="NormalWeb"/>
        <w:bidi/>
        <w:jc w:val="lowKashida"/>
        <w:rPr>
          <w:rtl/>
          <w:lang w:bidi="fa-IR"/>
        </w:rPr>
      </w:pPr>
      <w:r w:rsidRPr="00656AB4">
        <w:rPr>
          <w:rtl/>
          <w:lang w:bidi="fa-IR"/>
        </w:rPr>
        <w:t>تبصره 5: متقاض</w:t>
      </w:r>
      <w:r w:rsidRPr="00656AB4">
        <w:rPr>
          <w:rFonts w:hint="cs"/>
          <w:rtl/>
          <w:lang w:bidi="fa-IR"/>
        </w:rPr>
        <w:t>ی</w:t>
      </w:r>
      <w:r w:rsidRPr="00656AB4">
        <w:rPr>
          <w:rtl/>
          <w:lang w:bidi="fa-IR"/>
        </w:rPr>
        <w:t xml:space="preserve"> تأ</w:t>
      </w:r>
      <w:r w:rsidRPr="00656AB4">
        <w:rPr>
          <w:rFonts w:hint="cs"/>
          <w:rtl/>
          <w:lang w:bidi="fa-IR"/>
        </w:rPr>
        <w:t>یی</w:t>
      </w:r>
      <w:r w:rsidRPr="00656AB4">
        <w:rPr>
          <w:rFonts w:hint="eastAsia"/>
          <w:rtl/>
          <w:lang w:bidi="fa-IR"/>
        </w:rPr>
        <w:t>د</w:t>
      </w:r>
      <w:r w:rsidRPr="00656AB4">
        <w:rPr>
          <w:rtl/>
          <w:lang w:bidi="fa-IR"/>
        </w:rPr>
        <w:t xml:space="preserve"> م</w:t>
      </w:r>
      <w:r w:rsidRPr="00656AB4">
        <w:rPr>
          <w:rFonts w:hint="cs"/>
          <w:rtl/>
          <w:lang w:bidi="fa-IR"/>
        </w:rPr>
        <w:t>ی</w:t>
      </w:r>
      <w:r w:rsidRPr="00656AB4">
        <w:rPr>
          <w:rtl/>
          <w:lang w:bidi="fa-IR"/>
        </w:rPr>
        <w:t xml:space="preserve"> کند که (راهنما</w:t>
      </w:r>
      <w:r w:rsidRPr="00656AB4">
        <w:rPr>
          <w:rFonts w:hint="cs"/>
          <w:rtl/>
          <w:lang w:bidi="fa-IR"/>
        </w:rPr>
        <w:t>ی</w:t>
      </w:r>
      <w:r w:rsidRPr="00656AB4">
        <w:rPr>
          <w:rtl/>
          <w:lang w:bidi="fa-IR"/>
        </w:rPr>
        <w:t xml:space="preserve"> ک</w:t>
      </w:r>
      <w:r w:rsidRPr="00656AB4">
        <w:rPr>
          <w:rFonts w:hint="cs"/>
          <w:rtl/>
          <w:lang w:bidi="fa-IR"/>
        </w:rPr>
        <w:t>ی</w:t>
      </w:r>
      <w:r w:rsidRPr="00656AB4">
        <w:rPr>
          <w:rFonts w:hint="eastAsia"/>
          <w:rtl/>
          <w:lang w:bidi="fa-IR"/>
        </w:rPr>
        <w:t>ف</w:t>
      </w:r>
      <w:r w:rsidRPr="00656AB4">
        <w:rPr>
          <w:rFonts w:hint="cs"/>
          <w:rtl/>
          <w:lang w:bidi="fa-IR"/>
        </w:rPr>
        <w:t>ی</w:t>
      </w:r>
      <w:r w:rsidRPr="00656AB4">
        <w:rPr>
          <w:rFonts w:hint="eastAsia"/>
          <w:rtl/>
          <w:lang w:bidi="fa-IR"/>
        </w:rPr>
        <w:t>ت</w:t>
      </w:r>
      <w:r w:rsidR="00F57D1A">
        <w:rPr>
          <w:rFonts w:hint="cs"/>
          <w:rtl/>
          <w:lang w:bidi="fa-IR"/>
        </w:rPr>
        <w:t xml:space="preserve"> </w:t>
      </w:r>
      <w:r w:rsidRPr="00656AB4">
        <w:rPr>
          <w:lang w:bidi="fa-IR"/>
        </w:rPr>
        <w:t xml:space="preserve">PSA 17065 </w:t>
      </w:r>
      <w:r w:rsidR="00F57D1A">
        <w:rPr>
          <w:rFonts w:hint="cs"/>
          <w:rtl/>
          <w:lang w:bidi="fa-IR"/>
        </w:rPr>
        <w:t xml:space="preserve"> ) </w:t>
      </w:r>
      <w:r w:rsidRPr="00656AB4">
        <w:rPr>
          <w:rtl/>
          <w:lang w:bidi="fa-IR"/>
        </w:rPr>
        <w:t>را در</w:t>
      </w:r>
      <w:r w:rsidRPr="00656AB4">
        <w:rPr>
          <w:rFonts w:hint="cs"/>
          <w:rtl/>
          <w:lang w:bidi="fa-IR"/>
        </w:rPr>
        <w:t>ی</w:t>
      </w:r>
      <w:r w:rsidRPr="00656AB4">
        <w:rPr>
          <w:rFonts w:hint="eastAsia"/>
          <w:rtl/>
          <w:lang w:bidi="fa-IR"/>
        </w:rPr>
        <w:t>افت</w:t>
      </w:r>
      <w:r w:rsidRPr="00656AB4">
        <w:rPr>
          <w:rtl/>
          <w:lang w:bidi="fa-IR"/>
        </w:rPr>
        <w:t xml:space="preserve"> کرده و بر اساس آن </w:t>
      </w:r>
      <w:r w:rsidR="00F57D1A">
        <w:rPr>
          <w:rFonts w:hint="cs"/>
          <w:rtl/>
          <w:lang w:bidi="fa-IR"/>
        </w:rPr>
        <w:t>ارزیابی</w:t>
      </w:r>
      <w:r w:rsidRPr="00656AB4">
        <w:rPr>
          <w:rtl/>
          <w:lang w:bidi="fa-IR"/>
        </w:rPr>
        <w:t xml:space="preserve"> را تأ</w:t>
      </w:r>
      <w:r w:rsidRPr="00656AB4">
        <w:rPr>
          <w:rFonts w:hint="cs"/>
          <w:rtl/>
          <w:lang w:bidi="fa-IR"/>
        </w:rPr>
        <w:t>یی</w:t>
      </w:r>
      <w:r w:rsidRPr="00656AB4">
        <w:rPr>
          <w:rFonts w:hint="eastAsia"/>
          <w:rtl/>
          <w:lang w:bidi="fa-IR"/>
        </w:rPr>
        <w:t>د</w:t>
      </w:r>
      <w:r w:rsidRPr="00656AB4">
        <w:rPr>
          <w:rtl/>
          <w:lang w:bidi="fa-IR"/>
        </w:rPr>
        <w:t xml:space="preserve"> کرده است</w:t>
      </w:r>
      <w:r w:rsidRPr="00656AB4">
        <w:rPr>
          <w:lang w:bidi="fa-IR"/>
        </w:rPr>
        <w:t>.</w:t>
      </w:r>
    </w:p>
    <w:p w14:paraId="7A3BA6DD" w14:textId="2EE1496E" w:rsidR="00265420" w:rsidRPr="00656AB4" w:rsidRDefault="00265420" w:rsidP="005136C0">
      <w:pPr>
        <w:pStyle w:val="NormalWeb"/>
        <w:jc w:val="lowKashida"/>
        <w:rPr>
          <w:rtl/>
        </w:rPr>
      </w:pPr>
      <w:r w:rsidRPr="00656AB4">
        <w:t>For any question about label, logo, or other trademarks, company can contact PSA</w:t>
      </w:r>
    </w:p>
    <w:p w14:paraId="26002CCE" w14:textId="2F8DF46B" w:rsidR="005136C0" w:rsidRDefault="00130874" w:rsidP="00F57D1A">
      <w:pPr>
        <w:pStyle w:val="NormalWeb"/>
        <w:bidi/>
        <w:jc w:val="lowKashida"/>
        <w:rPr>
          <w:rtl/>
        </w:rPr>
      </w:pPr>
      <w:r w:rsidRPr="00656AB4">
        <w:rPr>
          <w:rtl/>
        </w:rPr>
        <w:t>برا</w:t>
      </w:r>
      <w:r w:rsidRPr="00656AB4">
        <w:rPr>
          <w:rFonts w:hint="cs"/>
          <w:rtl/>
        </w:rPr>
        <w:t>ی</w:t>
      </w:r>
      <w:r w:rsidRPr="00656AB4">
        <w:rPr>
          <w:rtl/>
        </w:rPr>
        <w:t xml:space="preserve"> هرگونه سوال در مورد برچسب، لوگو </w:t>
      </w:r>
      <w:r w:rsidRPr="00656AB4">
        <w:rPr>
          <w:rFonts w:hint="cs"/>
          <w:rtl/>
        </w:rPr>
        <w:t>ی</w:t>
      </w:r>
      <w:r w:rsidRPr="00656AB4">
        <w:rPr>
          <w:rFonts w:hint="eastAsia"/>
          <w:rtl/>
        </w:rPr>
        <w:t>ا</w:t>
      </w:r>
      <w:r w:rsidRPr="00656AB4">
        <w:rPr>
          <w:rtl/>
        </w:rPr>
        <w:t xml:space="preserve"> سا</w:t>
      </w:r>
      <w:r w:rsidRPr="00656AB4">
        <w:rPr>
          <w:rFonts w:hint="cs"/>
          <w:rtl/>
        </w:rPr>
        <w:t>ی</w:t>
      </w:r>
      <w:r w:rsidRPr="00656AB4">
        <w:rPr>
          <w:rFonts w:hint="eastAsia"/>
          <w:rtl/>
        </w:rPr>
        <w:t>ر</w:t>
      </w:r>
      <w:r w:rsidRPr="00656AB4">
        <w:rPr>
          <w:rtl/>
        </w:rPr>
        <w:t xml:space="preserve"> علائم تجار</w:t>
      </w:r>
      <w:r w:rsidRPr="00656AB4">
        <w:rPr>
          <w:rFonts w:hint="cs"/>
          <w:rtl/>
        </w:rPr>
        <w:t>ی</w:t>
      </w:r>
      <w:r w:rsidRPr="00656AB4">
        <w:rPr>
          <w:rFonts w:hint="eastAsia"/>
          <w:rtl/>
        </w:rPr>
        <w:t>،</w:t>
      </w:r>
      <w:r w:rsidRPr="00656AB4">
        <w:rPr>
          <w:rtl/>
        </w:rPr>
        <w:t xml:space="preserve"> شرکت م</w:t>
      </w:r>
      <w:r w:rsidRPr="00656AB4">
        <w:rPr>
          <w:rFonts w:hint="cs"/>
          <w:rtl/>
        </w:rPr>
        <w:t>ی</w:t>
      </w:r>
      <w:r w:rsidRPr="00656AB4">
        <w:rPr>
          <w:rtl/>
        </w:rPr>
        <w:t xml:space="preserve"> تواند با</w:t>
      </w:r>
      <w:r w:rsidRPr="00656AB4">
        <w:t xml:space="preserve"> </w:t>
      </w:r>
      <w:r w:rsidRPr="00656AB4">
        <w:rPr>
          <w:rFonts w:hint="cs"/>
          <w:rtl/>
        </w:rPr>
        <w:t>شرکت</w:t>
      </w:r>
      <w:r w:rsidRPr="00656AB4">
        <w:t xml:space="preserve"> </w:t>
      </w:r>
      <w:r w:rsidRPr="00656AB4">
        <w:rPr>
          <w:rtl/>
        </w:rPr>
        <w:t>تماس بگ</w:t>
      </w:r>
      <w:r w:rsidRPr="00656AB4">
        <w:rPr>
          <w:rFonts w:hint="cs"/>
          <w:rtl/>
        </w:rPr>
        <w:t>ی</w:t>
      </w:r>
      <w:r w:rsidRPr="00656AB4">
        <w:rPr>
          <w:rFonts w:hint="eastAsia"/>
          <w:rtl/>
        </w:rPr>
        <w:t>رد</w:t>
      </w:r>
      <w:r w:rsidR="005770C6">
        <w:rPr>
          <w:rFonts w:hint="cs"/>
          <w:rtl/>
        </w:rPr>
        <w:t>.</w:t>
      </w:r>
    </w:p>
    <w:p w14:paraId="0AA6F441" w14:textId="6502A121" w:rsidR="00FA06F5" w:rsidRPr="00656AB4" w:rsidRDefault="00FA06F5" w:rsidP="00F57D1A">
      <w:pPr>
        <w:jc w:val="lowKashida"/>
        <w:rPr>
          <w:rStyle w:val="Strong"/>
        </w:rPr>
      </w:pPr>
      <w:r w:rsidRPr="00656AB4">
        <w:rPr>
          <w:rStyle w:val="Strong"/>
          <w:lang w:bidi="fa-IR"/>
        </w:rPr>
        <w:t>7</w:t>
      </w:r>
      <w:r w:rsidRPr="00656AB4">
        <w:rPr>
          <w:rStyle w:val="Strong"/>
        </w:rPr>
        <w:t>- Contract cancellation</w:t>
      </w:r>
    </w:p>
    <w:p w14:paraId="7E17FD0C" w14:textId="57D34DC7" w:rsidR="00FA06F5" w:rsidRPr="00656AB4" w:rsidRDefault="00FA06F5" w:rsidP="005136C0">
      <w:pPr>
        <w:pStyle w:val="NormalWeb"/>
        <w:jc w:val="lowKashida"/>
        <w:rPr>
          <w:rtl/>
        </w:rPr>
      </w:pPr>
      <w:r w:rsidRPr="00656AB4">
        <w:t>The employer can cancel the contract under the information and agreement of the company and is committed to supply the expenses that the company has committed to pay for the contract.</w:t>
      </w:r>
    </w:p>
    <w:p w14:paraId="605BC0B4" w14:textId="0B967590" w:rsidR="00130874" w:rsidRPr="00656AB4" w:rsidRDefault="00130874" w:rsidP="00F57D1A">
      <w:pPr>
        <w:pStyle w:val="NormalWeb"/>
        <w:bidi/>
        <w:jc w:val="both"/>
      </w:pPr>
      <w:r w:rsidRPr="00656AB4">
        <w:rPr>
          <w:rtl/>
        </w:rPr>
        <w:t>کارفرما با اطلاع و توافق شرکت م</w:t>
      </w:r>
      <w:r w:rsidRPr="00656AB4">
        <w:rPr>
          <w:rFonts w:hint="cs"/>
          <w:rtl/>
        </w:rPr>
        <w:t>ی</w:t>
      </w:r>
      <w:r w:rsidRPr="00656AB4">
        <w:rPr>
          <w:rtl/>
        </w:rPr>
        <w:t xml:space="preserve"> تواند قرارداد را فسخ کند و متعهد به تام</w:t>
      </w:r>
      <w:r w:rsidRPr="00656AB4">
        <w:rPr>
          <w:rFonts w:hint="cs"/>
          <w:rtl/>
        </w:rPr>
        <w:t>ی</w:t>
      </w:r>
      <w:r w:rsidRPr="00656AB4">
        <w:rPr>
          <w:rFonts w:hint="eastAsia"/>
          <w:rtl/>
        </w:rPr>
        <w:t>ن</w:t>
      </w:r>
      <w:r w:rsidRPr="00656AB4">
        <w:rPr>
          <w:rtl/>
        </w:rPr>
        <w:t xml:space="preserve"> هز</w:t>
      </w:r>
      <w:r w:rsidRPr="00656AB4">
        <w:rPr>
          <w:rFonts w:hint="cs"/>
          <w:rtl/>
        </w:rPr>
        <w:t>ی</w:t>
      </w:r>
      <w:r w:rsidRPr="00656AB4">
        <w:rPr>
          <w:rFonts w:hint="eastAsia"/>
          <w:rtl/>
        </w:rPr>
        <w:t>نه</w:t>
      </w:r>
      <w:r w:rsidRPr="00656AB4">
        <w:rPr>
          <w:rtl/>
        </w:rPr>
        <w:t xml:space="preserve"> ها</w:t>
      </w:r>
      <w:r w:rsidRPr="00656AB4">
        <w:rPr>
          <w:rFonts w:hint="cs"/>
          <w:rtl/>
        </w:rPr>
        <w:t>یی</w:t>
      </w:r>
      <w:r w:rsidRPr="00656AB4">
        <w:rPr>
          <w:rtl/>
        </w:rPr>
        <w:t xml:space="preserve"> است که شرکت متعهد به پرداخت قرارداد شده است</w:t>
      </w:r>
      <w:r w:rsidRPr="00656AB4">
        <w:t>.</w:t>
      </w:r>
    </w:p>
    <w:p w14:paraId="79539FC1" w14:textId="4466B73A" w:rsidR="00FA06F5" w:rsidRPr="00656AB4" w:rsidRDefault="00FA06F5" w:rsidP="005136C0">
      <w:pPr>
        <w:pStyle w:val="NormalWeb"/>
        <w:jc w:val="lowKashida"/>
        <w:rPr>
          <w:rtl/>
        </w:rPr>
      </w:pPr>
      <w:r w:rsidRPr="00656AB4">
        <w:t>The company can involve in unusual events such as a maximum delay of one month for paying the contract price, the refusal of the employer to cooperate at the inspection time, or the written notice of contract cancellation to receive the determined prices.</w:t>
      </w:r>
    </w:p>
    <w:p w14:paraId="338FF44D" w14:textId="6C50E8FD" w:rsidR="00130874" w:rsidRPr="00656AB4" w:rsidRDefault="00130874" w:rsidP="005136C0">
      <w:pPr>
        <w:pStyle w:val="NormalWeb"/>
        <w:bidi/>
        <w:jc w:val="lowKashida"/>
      </w:pPr>
      <w:r w:rsidRPr="00656AB4">
        <w:rPr>
          <w:rtl/>
        </w:rPr>
        <w:t>شرکت م</w:t>
      </w:r>
      <w:r w:rsidRPr="00656AB4">
        <w:rPr>
          <w:rFonts w:hint="cs"/>
          <w:rtl/>
        </w:rPr>
        <w:t>ی</w:t>
      </w:r>
      <w:r w:rsidRPr="00656AB4">
        <w:rPr>
          <w:rtl/>
        </w:rPr>
        <w:t xml:space="preserve"> تواند درگ</w:t>
      </w:r>
      <w:r w:rsidRPr="00656AB4">
        <w:rPr>
          <w:rFonts w:hint="cs"/>
          <w:rtl/>
        </w:rPr>
        <w:t>ی</w:t>
      </w:r>
      <w:r w:rsidRPr="00656AB4">
        <w:rPr>
          <w:rFonts w:hint="eastAsia"/>
          <w:rtl/>
        </w:rPr>
        <w:t>ر</w:t>
      </w:r>
      <w:r w:rsidRPr="00656AB4">
        <w:rPr>
          <w:rtl/>
        </w:rPr>
        <w:t xml:space="preserve"> اتفاقات غ</w:t>
      </w:r>
      <w:r w:rsidRPr="00656AB4">
        <w:rPr>
          <w:rFonts w:hint="cs"/>
          <w:rtl/>
        </w:rPr>
        <w:t>ی</w:t>
      </w:r>
      <w:r w:rsidRPr="00656AB4">
        <w:rPr>
          <w:rFonts w:hint="eastAsia"/>
          <w:rtl/>
        </w:rPr>
        <w:t>رعاد</w:t>
      </w:r>
      <w:r w:rsidRPr="00656AB4">
        <w:rPr>
          <w:rFonts w:hint="cs"/>
          <w:rtl/>
        </w:rPr>
        <w:t>ی</w:t>
      </w:r>
      <w:r w:rsidRPr="00656AB4">
        <w:rPr>
          <w:rtl/>
        </w:rPr>
        <w:t xml:space="preserve"> از جمله تاخ</w:t>
      </w:r>
      <w:r w:rsidRPr="00656AB4">
        <w:rPr>
          <w:rFonts w:hint="cs"/>
          <w:rtl/>
        </w:rPr>
        <w:t>ی</w:t>
      </w:r>
      <w:r w:rsidRPr="00656AB4">
        <w:rPr>
          <w:rFonts w:hint="eastAsia"/>
          <w:rtl/>
        </w:rPr>
        <w:t>ر</w:t>
      </w:r>
      <w:r w:rsidRPr="00656AB4">
        <w:rPr>
          <w:rtl/>
        </w:rPr>
        <w:t xml:space="preserve"> حداکثر </w:t>
      </w:r>
      <w:r w:rsidRPr="00656AB4">
        <w:rPr>
          <w:rFonts w:hint="cs"/>
          <w:rtl/>
        </w:rPr>
        <w:t>ی</w:t>
      </w:r>
      <w:r w:rsidRPr="00656AB4">
        <w:rPr>
          <w:rFonts w:hint="eastAsia"/>
          <w:rtl/>
        </w:rPr>
        <w:t>ک</w:t>
      </w:r>
      <w:r w:rsidRPr="00656AB4">
        <w:rPr>
          <w:rtl/>
        </w:rPr>
        <w:t xml:space="preserve"> ماهه برا</w:t>
      </w:r>
      <w:r w:rsidRPr="00656AB4">
        <w:rPr>
          <w:rFonts w:hint="cs"/>
          <w:rtl/>
        </w:rPr>
        <w:t>ی</w:t>
      </w:r>
      <w:r w:rsidRPr="00656AB4">
        <w:rPr>
          <w:rtl/>
        </w:rPr>
        <w:t xml:space="preserve"> پرداخت بها</w:t>
      </w:r>
      <w:r w:rsidRPr="00656AB4">
        <w:rPr>
          <w:rFonts w:hint="cs"/>
          <w:rtl/>
        </w:rPr>
        <w:t>ی</w:t>
      </w:r>
      <w:r w:rsidRPr="00656AB4">
        <w:rPr>
          <w:rtl/>
        </w:rPr>
        <w:t xml:space="preserve"> قرارداد، امتناع کارفرما از همکار</w:t>
      </w:r>
      <w:r w:rsidRPr="00656AB4">
        <w:rPr>
          <w:rFonts w:hint="cs"/>
          <w:rtl/>
        </w:rPr>
        <w:t>ی</w:t>
      </w:r>
      <w:r w:rsidRPr="00656AB4">
        <w:rPr>
          <w:rtl/>
        </w:rPr>
        <w:t xml:space="preserve"> در زمان بازرس</w:t>
      </w:r>
      <w:r w:rsidRPr="00656AB4">
        <w:rPr>
          <w:rFonts w:hint="cs"/>
          <w:rtl/>
        </w:rPr>
        <w:t>ی</w:t>
      </w:r>
      <w:r w:rsidRPr="00656AB4">
        <w:rPr>
          <w:rtl/>
        </w:rPr>
        <w:t xml:space="preserve"> و </w:t>
      </w:r>
      <w:r w:rsidRPr="00656AB4">
        <w:rPr>
          <w:rFonts w:hint="cs"/>
          <w:rtl/>
        </w:rPr>
        <w:t>ی</w:t>
      </w:r>
      <w:r w:rsidRPr="00656AB4">
        <w:rPr>
          <w:rFonts w:hint="eastAsia"/>
          <w:rtl/>
        </w:rPr>
        <w:t>ا</w:t>
      </w:r>
      <w:r w:rsidRPr="00656AB4">
        <w:rPr>
          <w:rtl/>
        </w:rPr>
        <w:t xml:space="preserve"> اخطار کتب</w:t>
      </w:r>
      <w:r w:rsidRPr="00656AB4">
        <w:rPr>
          <w:rFonts w:hint="cs"/>
          <w:rtl/>
        </w:rPr>
        <w:t>ی</w:t>
      </w:r>
      <w:r w:rsidRPr="00656AB4">
        <w:rPr>
          <w:rtl/>
        </w:rPr>
        <w:t xml:space="preserve"> فسخ قرارداد برا</w:t>
      </w:r>
      <w:r w:rsidRPr="00656AB4">
        <w:rPr>
          <w:rFonts w:hint="cs"/>
          <w:rtl/>
        </w:rPr>
        <w:t>ی</w:t>
      </w:r>
      <w:r w:rsidRPr="00656AB4">
        <w:rPr>
          <w:rtl/>
        </w:rPr>
        <w:t xml:space="preserve"> در</w:t>
      </w:r>
      <w:r w:rsidRPr="00656AB4">
        <w:rPr>
          <w:rFonts w:hint="cs"/>
          <w:rtl/>
        </w:rPr>
        <w:t>ی</w:t>
      </w:r>
      <w:r w:rsidRPr="00656AB4">
        <w:rPr>
          <w:rFonts w:hint="eastAsia"/>
          <w:rtl/>
        </w:rPr>
        <w:t>افت</w:t>
      </w:r>
      <w:r w:rsidRPr="00656AB4">
        <w:rPr>
          <w:rtl/>
        </w:rPr>
        <w:t xml:space="preserve"> ق</w:t>
      </w:r>
      <w:r w:rsidRPr="00656AB4">
        <w:rPr>
          <w:rFonts w:hint="cs"/>
          <w:rtl/>
        </w:rPr>
        <w:t>ی</w:t>
      </w:r>
      <w:r w:rsidRPr="00656AB4">
        <w:rPr>
          <w:rFonts w:hint="eastAsia"/>
          <w:rtl/>
        </w:rPr>
        <w:t>مت</w:t>
      </w:r>
      <w:r w:rsidRPr="00656AB4">
        <w:rPr>
          <w:rtl/>
        </w:rPr>
        <w:t xml:space="preserve"> ها</w:t>
      </w:r>
      <w:r w:rsidRPr="00656AB4">
        <w:rPr>
          <w:rFonts w:hint="cs"/>
          <w:rtl/>
        </w:rPr>
        <w:t>ی</w:t>
      </w:r>
      <w:r w:rsidRPr="00656AB4">
        <w:rPr>
          <w:rtl/>
        </w:rPr>
        <w:t xml:space="preserve"> تع</w:t>
      </w:r>
      <w:r w:rsidRPr="00656AB4">
        <w:rPr>
          <w:rFonts w:hint="cs"/>
          <w:rtl/>
        </w:rPr>
        <w:t>یی</w:t>
      </w:r>
      <w:r w:rsidRPr="00656AB4">
        <w:rPr>
          <w:rFonts w:hint="eastAsia"/>
          <w:rtl/>
        </w:rPr>
        <w:t>ن</w:t>
      </w:r>
      <w:r w:rsidRPr="00656AB4">
        <w:rPr>
          <w:rtl/>
        </w:rPr>
        <w:t xml:space="preserve"> شده باشد</w:t>
      </w:r>
      <w:r w:rsidRPr="00656AB4">
        <w:t>.</w:t>
      </w:r>
    </w:p>
    <w:p w14:paraId="1824AC9F" w14:textId="375A0BCB" w:rsidR="00FA06F5" w:rsidRPr="00656AB4" w:rsidRDefault="00FA06F5" w:rsidP="005136C0">
      <w:pPr>
        <w:pStyle w:val="NormalWeb"/>
        <w:jc w:val="lowKashida"/>
        <w:rPr>
          <w:rtl/>
        </w:rPr>
      </w:pPr>
      <w:r w:rsidRPr="00656AB4">
        <w:t>The parties should inform as written for the contract cancellation and should be inspected before the end of the contract period.</w:t>
      </w:r>
    </w:p>
    <w:p w14:paraId="14832CB0" w14:textId="4DEBEF16" w:rsidR="00130874" w:rsidRPr="00656AB4" w:rsidRDefault="00130874" w:rsidP="005136C0">
      <w:pPr>
        <w:pStyle w:val="NormalWeb"/>
        <w:bidi/>
        <w:jc w:val="lowKashida"/>
      </w:pPr>
      <w:r w:rsidRPr="00656AB4">
        <w:rPr>
          <w:rtl/>
        </w:rPr>
        <w:t>طرف</w:t>
      </w:r>
      <w:r w:rsidRPr="00656AB4">
        <w:rPr>
          <w:rFonts w:hint="cs"/>
          <w:rtl/>
        </w:rPr>
        <w:t>ی</w:t>
      </w:r>
      <w:r w:rsidRPr="00656AB4">
        <w:rPr>
          <w:rFonts w:hint="eastAsia"/>
          <w:rtl/>
        </w:rPr>
        <w:t>ن</w:t>
      </w:r>
      <w:r w:rsidRPr="00656AB4">
        <w:rPr>
          <w:rtl/>
        </w:rPr>
        <w:t xml:space="preserve"> با</w:t>
      </w:r>
      <w:r w:rsidRPr="00656AB4">
        <w:rPr>
          <w:rFonts w:hint="cs"/>
          <w:rtl/>
        </w:rPr>
        <w:t>ی</w:t>
      </w:r>
      <w:r w:rsidRPr="00656AB4">
        <w:rPr>
          <w:rFonts w:hint="eastAsia"/>
          <w:rtl/>
        </w:rPr>
        <w:t>د</w:t>
      </w:r>
      <w:r w:rsidRPr="00656AB4">
        <w:rPr>
          <w:rtl/>
        </w:rPr>
        <w:t xml:space="preserve"> همانطور که نوشته شده فسخ قرارداد را اطلاع دهند و قبل از پا</w:t>
      </w:r>
      <w:r w:rsidRPr="00656AB4">
        <w:rPr>
          <w:rFonts w:hint="cs"/>
          <w:rtl/>
        </w:rPr>
        <w:t>ی</w:t>
      </w:r>
      <w:r w:rsidRPr="00656AB4">
        <w:rPr>
          <w:rFonts w:hint="eastAsia"/>
          <w:rtl/>
        </w:rPr>
        <w:t>ان</w:t>
      </w:r>
      <w:r w:rsidRPr="00656AB4">
        <w:rPr>
          <w:rtl/>
        </w:rPr>
        <w:t xml:space="preserve"> مدت قرارداد بازرس</w:t>
      </w:r>
      <w:r w:rsidRPr="00656AB4">
        <w:rPr>
          <w:rFonts w:hint="cs"/>
          <w:rtl/>
        </w:rPr>
        <w:t>ی</w:t>
      </w:r>
      <w:r w:rsidRPr="00656AB4">
        <w:rPr>
          <w:rtl/>
        </w:rPr>
        <w:t xml:space="preserve"> شوند</w:t>
      </w:r>
      <w:r w:rsidRPr="00656AB4">
        <w:t>.</w:t>
      </w:r>
    </w:p>
    <w:p w14:paraId="7572BFC7" w14:textId="3B199CE6" w:rsidR="00FA06F5" w:rsidRPr="00656AB4" w:rsidRDefault="00FA06F5" w:rsidP="00E56525">
      <w:pPr>
        <w:spacing w:line="360" w:lineRule="auto"/>
        <w:jc w:val="lowKashida"/>
        <w:rPr>
          <w:rtl/>
        </w:rPr>
      </w:pPr>
      <w:r w:rsidRPr="00656AB4">
        <w:t>The company can suspend or cancel its certificate in case of observing any non-compliance.</w:t>
      </w:r>
    </w:p>
    <w:p w14:paraId="30FB89E6" w14:textId="1AD28171" w:rsidR="00FA06F5" w:rsidRDefault="00130874" w:rsidP="00E56525">
      <w:pPr>
        <w:bidi/>
        <w:spacing w:line="360" w:lineRule="auto"/>
        <w:rPr>
          <w:rtl/>
        </w:rPr>
      </w:pPr>
      <w:r w:rsidRPr="00656AB4">
        <w:rPr>
          <w:rtl/>
        </w:rPr>
        <w:t>شرکت م</w:t>
      </w:r>
      <w:r w:rsidRPr="00656AB4">
        <w:rPr>
          <w:rFonts w:hint="cs"/>
          <w:rtl/>
        </w:rPr>
        <w:t>ی</w:t>
      </w:r>
      <w:r w:rsidRPr="00656AB4">
        <w:rPr>
          <w:rtl/>
        </w:rPr>
        <w:t xml:space="preserve"> تواند در صورت مشاهده هرگونه عدم رعا</w:t>
      </w:r>
      <w:r w:rsidRPr="00656AB4">
        <w:rPr>
          <w:rFonts w:hint="cs"/>
          <w:rtl/>
        </w:rPr>
        <w:t>ی</w:t>
      </w:r>
      <w:r w:rsidRPr="00656AB4">
        <w:rPr>
          <w:rFonts w:hint="eastAsia"/>
          <w:rtl/>
        </w:rPr>
        <w:t>ت</w:t>
      </w:r>
      <w:r w:rsidRPr="00656AB4">
        <w:rPr>
          <w:rtl/>
        </w:rPr>
        <w:t xml:space="preserve"> گواه</w:t>
      </w:r>
      <w:r w:rsidRPr="00656AB4">
        <w:rPr>
          <w:rFonts w:hint="cs"/>
          <w:rtl/>
        </w:rPr>
        <w:t>ی</w:t>
      </w:r>
      <w:r w:rsidRPr="00656AB4">
        <w:rPr>
          <w:rFonts w:hint="eastAsia"/>
          <w:rtl/>
        </w:rPr>
        <w:t>نامه</w:t>
      </w:r>
      <w:r w:rsidRPr="00656AB4">
        <w:rPr>
          <w:rtl/>
        </w:rPr>
        <w:t xml:space="preserve"> خود را تعل</w:t>
      </w:r>
      <w:r w:rsidRPr="00656AB4">
        <w:rPr>
          <w:rFonts w:hint="cs"/>
          <w:rtl/>
        </w:rPr>
        <w:t>ی</w:t>
      </w:r>
      <w:r w:rsidRPr="00656AB4">
        <w:rPr>
          <w:rFonts w:hint="eastAsia"/>
          <w:rtl/>
        </w:rPr>
        <w:t>ق</w:t>
      </w:r>
      <w:r w:rsidRPr="00656AB4">
        <w:rPr>
          <w:rtl/>
        </w:rPr>
        <w:t xml:space="preserve"> </w:t>
      </w:r>
      <w:r w:rsidRPr="00656AB4">
        <w:rPr>
          <w:rFonts w:hint="cs"/>
          <w:rtl/>
        </w:rPr>
        <w:t>ی</w:t>
      </w:r>
      <w:r w:rsidRPr="00656AB4">
        <w:rPr>
          <w:rFonts w:hint="eastAsia"/>
          <w:rtl/>
        </w:rPr>
        <w:t>ا</w:t>
      </w:r>
      <w:r w:rsidRPr="00656AB4">
        <w:rPr>
          <w:rtl/>
        </w:rPr>
        <w:t xml:space="preserve"> لغو نما</w:t>
      </w:r>
      <w:r w:rsidRPr="00656AB4">
        <w:rPr>
          <w:rFonts w:hint="cs"/>
          <w:rtl/>
        </w:rPr>
        <w:t>ی</w:t>
      </w:r>
      <w:r w:rsidRPr="00656AB4">
        <w:rPr>
          <w:rFonts w:hint="eastAsia"/>
          <w:rtl/>
        </w:rPr>
        <w:t>د</w:t>
      </w:r>
      <w:r w:rsidRPr="00656AB4">
        <w:t>.</w:t>
      </w:r>
    </w:p>
    <w:p w14:paraId="18BC7F61" w14:textId="77777777" w:rsidR="00E56525" w:rsidRDefault="00E56525" w:rsidP="00E56525">
      <w:pPr>
        <w:bidi/>
        <w:spacing w:line="360" w:lineRule="auto"/>
        <w:rPr>
          <w:rtl/>
        </w:rPr>
      </w:pPr>
    </w:p>
    <w:p w14:paraId="00AC7285" w14:textId="77777777" w:rsidR="00E56525" w:rsidRDefault="00E56525" w:rsidP="00E56525">
      <w:pPr>
        <w:bidi/>
        <w:rPr>
          <w:rtl/>
        </w:rPr>
      </w:pPr>
    </w:p>
    <w:p w14:paraId="286679A8" w14:textId="77777777" w:rsidR="005770C6" w:rsidRPr="00656AB4" w:rsidRDefault="005770C6" w:rsidP="005770C6">
      <w:pPr>
        <w:bidi/>
      </w:pPr>
    </w:p>
    <w:p w14:paraId="43D7FCBD" w14:textId="5E8BCB8B" w:rsidR="00FA06F5" w:rsidRPr="00656AB4" w:rsidRDefault="00FA06F5" w:rsidP="005136C0">
      <w:pPr>
        <w:jc w:val="lowKashida"/>
        <w:rPr>
          <w:rStyle w:val="Strong"/>
        </w:rPr>
      </w:pPr>
      <w:r w:rsidRPr="00656AB4">
        <w:rPr>
          <w:rStyle w:val="Strong"/>
          <w:lang w:bidi="fa-IR"/>
        </w:rPr>
        <w:t>8</w:t>
      </w:r>
      <w:r w:rsidRPr="00656AB4">
        <w:rPr>
          <w:rStyle w:val="Strong"/>
        </w:rPr>
        <w:t>- Contract period</w:t>
      </w:r>
    </w:p>
    <w:p w14:paraId="340C72A8" w14:textId="5C9764BB" w:rsidR="00FA06F5" w:rsidRPr="00656AB4" w:rsidRDefault="00FA06F5" w:rsidP="005136C0">
      <w:pPr>
        <w:jc w:val="lowKashida"/>
        <w:rPr>
          <w:rStyle w:val="Strong"/>
        </w:rPr>
      </w:pPr>
    </w:p>
    <w:p w14:paraId="33D71D4C" w14:textId="75E98A25" w:rsidR="00FA06F5" w:rsidRPr="00656AB4" w:rsidRDefault="00FA06F5" w:rsidP="005136C0">
      <w:pPr>
        <w:jc w:val="lowKashida"/>
      </w:pPr>
      <w:r w:rsidRPr="00656AB4">
        <w:t xml:space="preserve">The contract period is at the time interval …… until              </w:t>
      </w:r>
    </w:p>
    <w:p w14:paraId="54C5D328" w14:textId="44427D6C" w:rsidR="00FA06F5" w:rsidRPr="00656AB4" w:rsidRDefault="00FA06F5" w:rsidP="005136C0">
      <w:pPr>
        <w:jc w:val="lowKashida"/>
      </w:pPr>
    </w:p>
    <w:p w14:paraId="2A04CA41" w14:textId="09BE6786" w:rsidR="00FA06F5" w:rsidRPr="00656AB4" w:rsidRDefault="00FA06F5" w:rsidP="005136C0">
      <w:pPr>
        <w:jc w:val="lowKashida"/>
      </w:pPr>
      <w:r w:rsidRPr="00656AB4">
        <w:rPr>
          <w:rStyle w:val="Strong"/>
        </w:rPr>
        <w:t> </w:t>
      </w:r>
      <w:r w:rsidRPr="00656AB4">
        <w:rPr>
          <w:rStyle w:val="Strong"/>
          <w:lang w:bidi="fa-IR"/>
        </w:rPr>
        <w:t>9</w:t>
      </w:r>
      <w:r w:rsidRPr="00656AB4">
        <w:rPr>
          <w:rStyle w:val="Strong"/>
        </w:rPr>
        <w:t xml:space="preserve">- Force Majeure  </w:t>
      </w:r>
    </w:p>
    <w:p w14:paraId="3888CB2F" w14:textId="77777777" w:rsidR="00FA06F5" w:rsidRPr="00656AB4" w:rsidRDefault="00FA06F5" w:rsidP="005136C0">
      <w:pPr>
        <w:jc w:val="lowKashida"/>
      </w:pPr>
    </w:p>
    <w:p w14:paraId="256116FC" w14:textId="51E4160C" w:rsidR="00FA06F5" w:rsidRDefault="00FA06F5" w:rsidP="005136C0">
      <w:pPr>
        <w:jc w:val="lowKashida"/>
        <w:rPr>
          <w:rtl/>
        </w:rPr>
      </w:pPr>
      <w:r w:rsidRPr="00656AB4">
        <w:t>When the parties have no authority, this contract is cancelled without observing the terms and conditions according to the definition of force majeure provided by the authorities.</w:t>
      </w:r>
    </w:p>
    <w:p w14:paraId="362EAC11" w14:textId="77777777" w:rsidR="00F57D1A" w:rsidRPr="00656AB4" w:rsidRDefault="00F57D1A" w:rsidP="005136C0">
      <w:pPr>
        <w:jc w:val="lowKashida"/>
        <w:rPr>
          <w:rtl/>
        </w:rPr>
      </w:pPr>
    </w:p>
    <w:p w14:paraId="6AFE1304" w14:textId="7E55E0E5" w:rsidR="00130874" w:rsidRDefault="00130874" w:rsidP="00F57D1A">
      <w:pPr>
        <w:bidi/>
        <w:rPr>
          <w:rtl/>
        </w:rPr>
      </w:pPr>
      <w:r w:rsidRPr="00656AB4">
        <w:rPr>
          <w:rtl/>
        </w:rPr>
        <w:t>در صورت عدم اخت</w:t>
      </w:r>
      <w:r w:rsidRPr="00656AB4">
        <w:rPr>
          <w:rFonts w:hint="cs"/>
          <w:rtl/>
        </w:rPr>
        <w:t>ی</w:t>
      </w:r>
      <w:r w:rsidRPr="00656AB4">
        <w:rPr>
          <w:rFonts w:hint="eastAsia"/>
          <w:rtl/>
        </w:rPr>
        <w:t>ارات</w:t>
      </w:r>
      <w:r w:rsidRPr="00656AB4">
        <w:rPr>
          <w:rtl/>
        </w:rPr>
        <w:t xml:space="preserve"> طرف</w:t>
      </w:r>
      <w:r w:rsidRPr="00656AB4">
        <w:rPr>
          <w:rFonts w:hint="cs"/>
          <w:rtl/>
        </w:rPr>
        <w:t>ی</w:t>
      </w:r>
      <w:r w:rsidRPr="00656AB4">
        <w:rPr>
          <w:rFonts w:hint="eastAsia"/>
          <w:rtl/>
        </w:rPr>
        <w:t>ن،</w:t>
      </w:r>
      <w:r w:rsidRPr="00656AB4">
        <w:rPr>
          <w:rtl/>
        </w:rPr>
        <w:t xml:space="preserve"> ا</w:t>
      </w:r>
      <w:r w:rsidRPr="00656AB4">
        <w:rPr>
          <w:rFonts w:hint="cs"/>
          <w:rtl/>
        </w:rPr>
        <w:t>ی</w:t>
      </w:r>
      <w:r w:rsidRPr="00656AB4">
        <w:rPr>
          <w:rFonts w:hint="eastAsia"/>
          <w:rtl/>
        </w:rPr>
        <w:t>ن</w:t>
      </w:r>
      <w:r w:rsidRPr="00656AB4">
        <w:rPr>
          <w:rtl/>
        </w:rPr>
        <w:t xml:space="preserve"> قرارداد بدون رعا</w:t>
      </w:r>
      <w:r w:rsidRPr="00656AB4">
        <w:rPr>
          <w:rFonts w:hint="cs"/>
          <w:rtl/>
        </w:rPr>
        <w:t>ی</w:t>
      </w:r>
      <w:r w:rsidRPr="00656AB4">
        <w:rPr>
          <w:rFonts w:hint="eastAsia"/>
          <w:rtl/>
        </w:rPr>
        <w:t>ت</w:t>
      </w:r>
      <w:r w:rsidRPr="00656AB4">
        <w:rPr>
          <w:rtl/>
        </w:rPr>
        <w:t xml:space="preserve"> شرا</w:t>
      </w:r>
      <w:r w:rsidRPr="00656AB4">
        <w:rPr>
          <w:rFonts w:hint="cs"/>
          <w:rtl/>
        </w:rPr>
        <w:t>ی</w:t>
      </w:r>
      <w:r w:rsidRPr="00656AB4">
        <w:rPr>
          <w:rFonts w:hint="eastAsia"/>
          <w:rtl/>
        </w:rPr>
        <w:t>ط</w:t>
      </w:r>
      <w:r w:rsidRPr="00656AB4">
        <w:rPr>
          <w:rtl/>
        </w:rPr>
        <w:t xml:space="preserve"> و ضوابط طبق تعر</w:t>
      </w:r>
      <w:r w:rsidRPr="00656AB4">
        <w:rPr>
          <w:rFonts w:hint="cs"/>
          <w:rtl/>
        </w:rPr>
        <w:t>ی</w:t>
      </w:r>
      <w:r w:rsidRPr="00656AB4">
        <w:rPr>
          <w:rFonts w:hint="eastAsia"/>
          <w:rtl/>
        </w:rPr>
        <w:t>ف</w:t>
      </w:r>
      <w:r w:rsidRPr="00656AB4">
        <w:rPr>
          <w:rtl/>
        </w:rPr>
        <w:t xml:space="preserve"> فورس ماژور ارائه شده توسط مراجع فسخ م</w:t>
      </w:r>
      <w:r w:rsidRPr="00656AB4">
        <w:rPr>
          <w:rFonts w:hint="cs"/>
          <w:rtl/>
        </w:rPr>
        <w:t>ی</w:t>
      </w:r>
      <w:r w:rsidRPr="00656AB4">
        <w:rPr>
          <w:rtl/>
        </w:rPr>
        <w:t>شود</w:t>
      </w:r>
      <w:r w:rsidRPr="00656AB4">
        <w:t>.</w:t>
      </w:r>
    </w:p>
    <w:p w14:paraId="3FA19A3E" w14:textId="35A7097A" w:rsidR="005770C6" w:rsidRDefault="005770C6" w:rsidP="005770C6">
      <w:pPr>
        <w:bidi/>
        <w:rPr>
          <w:rtl/>
        </w:rPr>
      </w:pPr>
    </w:p>
    <w:p w14:paraId="41DB79CC" w14:textId="1BDC6C91" w:rsidR="00FA06F5" w:rsidRPr="00656AB4" w:rsidRDefault="00FA06F5" w:rsidP="005136C0">
      <w:pPr>
        <w:jc w:val="lowKashida"/>
      </w:pPr>
    </w:p>
    <w:p w14:paraId="3264EA32" w14:textId="7E34D8B8" w:rsidR="00FA06F5" w:rsidRPr="00656AB4" w:rsidRDefault="00FA06F5" w:rsidP="005136C0">
      <w:pPr>
        <w:jc w:val="lowKashida"/>
      </w:pPr>
      <w:r w:rsidRPr="00656AB4">
        <w:rPr>
          <w:rStyle w:val="Strong"/>
          <w:lang w:bidi="fa-IR"/>
        </w:rPr>
        <w:t>10</w:t>
      </w:r>
      <w:r w:rsidRPr="00656AB4">
        <w:rPr>
          <w:rStyle w:val="Strong"/>
        </w:rPr>
        <w:t>- Solving the disagreement</w:t>
      </w:r>
    </w:p>
    <w:p w14:paraId="58B687C6" w14:textId="5C4BAC50" w:rsidR="00FA06F5" w:rsidRPr="00656AB4" w:rsidRDefault="00FA06F5" w:rsidP="005136C0">
      <w:pPr>
        <w:pStyle w:val="NormalWeb"/>
        <w:jc w:val="lowKashida"/>
        <w:rPr>
          <w:rtl/>
        </w:rPr>
      </w:pPr>
      <w:r w:rsidRPr="00656AB4">
        <w:t>In case of any disagreement, the cases are investigated and resolved by an unbiased party, otherwise the laws of the country and competent authorities will be the criteria.</w:t>
      </w:r>
    </w:p>
    <w:p w14:paraId="5E1E652F" w14:textId="50930E99" w:rsidR="00273CB8" w:rsidRPr="00656AB4" w:rsidRDefault="00273CB8" w:rsidP="005136C0">
      <w:pPr>
        <w:pStyle w:val="NormalWeb"/>
        <w:bidi/>
        <w:jc w:val="lowKashida"/>
      </w:pPr>
      <w:r w:rsidRPr="00656AB4">
        <w:rPr>
          <w:rtl/>
        </w:rPr>
        <w:t>در صورت وجود اختلاف نظر، موارد توسط طرف ب</w:t>
      </w:r>
      <w:r w:rsidRPr="00656AB4">
        <w:rPr>
          <w:rFonts w:hint="cs"/>
          <w:rtl/>
        </w:rPr>
        <w:t>ی</w:t>
      </w:r>
      <w:r w:rsidRPr="00656AB4">
        <w:rPr>
          <w:rtl/>
        </w:rPr>
        <w:t xml:space="preserve"> طرف بررس</w:t>
      </w:r>
      <w:r w:rsidRPr="00656AB4">
        <w:rPr>
          <w:rFonts w:hint="cs"/>
          <w:rtl/>
        </w:rPr>
        <w:t>ی</w:t>
      </w:r>
      <w:r w:rsidRPr="00656AB4">
        <w:rPr>
          <w:rtl/>
        </w:rPr>
        <w:t xml:space="preserve"> و حل و فصل م</w:t>
      </w:r>
      <w:r w:rsidRPr="00656AB4">
        <w:rPr>
          <w:rFonts w:hint="cs"/>
          <w:rtl/>
        </w:rPr>
        <w:t>ی</w:t>
      </w:r>
      <w:r w:rsidRPr="00656AB4">
        <w:rPr>
          <w:rtl/>
        </w:rPr>
        <w:t xml:space="preserve"> شود، در غ</w:t>
      </w:r>
      <w:r w:rsidRPr="00656AB4">
        <w:rPr>
          <w:rFonts w:hint="cs"/>
          <w:rtl/>
        </w:rPr>
        <w:t>ی</w:t>
      </w:r>
      <w:r w:rsidRPr="00656AB4">
        <w:rPr>
          <w:rFonts w:hint="eastAsia"/>
          <w:rtl/>
        </w:rPr>
        <w:t>ر</w:t>
      </w:r>
      <w:r w:rsidRPr="00656AB4">
        <w:rPr>
          <w:rtl/>
        </w:rPr>
        <w:t xml:space="preserve"> ا</w:t>
      </w:r>
      <w:r w:rsidRPr="00656AB4">
        <w:rPr>
          <w:rFonts w:hint="cs"/>
          <w:rtl/>
        </w:rPr>
        <w:t>ی</w:t>
      </w:r>
      <w:r w:rsidRPr="00656AB4">
        <w:rPr>
          <w:rFonts w:hint="eastAsia"/>
          <w:rtl/>
        </w:rPr>
        <w:t>ن</w:t>
      </w:r>
      <w:r w:rsidRPr="00656AB4">
        <w:rPr>
          <w:rtl/>
        </w:rPr>
        <w:t xml:space="preserve"> صورت قوان</w:t>
      </w:r>
      <w:r w:rsidRPr="00656AB4">
        <w:rPr>
          <w:rFonts w:hint="cs"/>
          <w:rtl/>
        </w:rPr>
        <w:t>ی</w:t>
      </w:r>
      <w:r w:rsidRPr="00656AB4">
        <w:rPr>
          <w:rFonts w:hint="eastAsia"/>
          <w:rtl/>
        </w:rPr>
        <w:t>ن</w:t>
      </w:r>
      <w:r w:rsidRPr="00656AB4">
        <w:rPr>
          <w:rtl/>
        </w:rPr>
        <w:t xml:space="preserve"> کشور و مراجع ذ</w:t>
      </w:r>
      <w:r w:rsidRPr="00656AB4">
        <w:rPr>
          <w:rFonts w:hint="cs"/>
          <w:rtl/>
        </w:rPr>
        <w:t>ی</w:t>
      </w:r>
      <w:r w:rsidRPr="00656AB4">
        <w:rPr>
          <w:rFonts w:hint="eastAsia"/>
          <w:rtl/>
        </w:rPr>
        <w:t>صلاح</w:t>
      </w:r>
      <w:r w:rsidRPr="00656AB4">
        <w:rPr>
          <w:rtl/>
        </w:rPr>
        <w:t xml:space="preserve"> ملاک عمل خواهند بود</w:t>
      </w:r>
      <w:r w:rsidRPr="00656AB4">
        <w:t>.</w:t>
      </w:r>
    </w:p>
    <w:p w14:paraId="0D339D15" w14:textId="0B9B8E71" w:rsidR="00835417" w:rsidRPr="00656AB4" w:rsidRDefault="00835417" w:rsidP="005136C0">
      <w:pPr>
        <w:pStyle w:val="NormalWeb"/>
        <w:jc w:val="lowKashida"/>
        <w:rPr>
          <w:rtl/>
        </w:rPr>
      </w:pPr>
      <w:r w:rsidRPr="00656AB4">
        <w:t>This contract is signed in nine paragraphs and three versions each one being valid as the main version and the employer dealers that he is fully aware of the contract provisions. All pages of this contract are signed by the parties and the last page is signed and sealed by the two parties.</w:t>
      </w:r>
    </w:p>
    <w:p w14:paraId="03537EF9" w14:textId="7DF41949" w:rsidR="00273CB8" w:rsidRPr="00656AB4" w:rsidRDefault="00273CB8" w:rsidP="005136C0">
      <w:pPr>
        <w:pStyle w:val="NormalWeb"/>
        <w:bidi/>
        <w:jc w:val="lowKashida"/>
      </w:pPr>
      <w:r w:rsidRPr="00656AB4">
        <w:rPr>
          <w:rtl/>
        </w:rPr>
        <w:t>ا</w:t>
      </w:r>
      <w:r w:rsidRPr="00656AB4">
        <w:rPr>
          <w:rFonts w:hint="cs"/>
          <w:rtl/>
        </w:rPr>
        <w:t>ی</w:t>
      </w:r>
      <w:r w:rsidRPr="00656AB4">
        <w:rPr>
          <w:rFonts w:hint="eastAsia"/>
          <w:rtl/>
        </w:rPr>
        <w:t>ن</w:t>
      </w:r>
      <w:r w:rsidRPr="00656AB4">
        <w:rPr>
          <w:rtl/>
        </w:rPr>
        <w:t xml:space="preserve"> قرارداد در نه بند و سه نسخه امضا شده است که هر کدام به عنوان نسخه اصل</w:t>
      </w:r>
      <w:r w:rsidRPr="00656AB4">
        <w:rPr>
          <w:rFonts w:hint="cs"/>
          <w:rtl/>
        </w:rPr>
        <w:t>ی</w:t>
      </w:r>
      <w:r w:rsidRPr="00656AB4">
        <w:rPr>
          <w:rtl/>
        </w:rPr>
        <w:t xml:space="preserve"> معتبر بوده و کارفرما</w:t>
      </w:r>
      <w:r w:rsidRPr="00656AB4">
        <w:rPr>
          <w:rFonts w:hint="cs"/>
          <w:rtl/>
        </w:rPr>
        <w:t>ی</w:t>
      </w:r>
      <w:r w:rsidRPr="00656AB4">
        <w:rPr>
          <w:rFonts w:hint="eastAsia"/>
          <w:rtl/>
        </w:rPr>
        <w:t>ان</w:t>
      </w:r>
      <w:r w:rsidRPr="00656AB4">
        <w:rPr>
          <w:rtl/>
        </w:rPr>
        <w:t xml:space="preserve"> از مفاد قرارداد آگاه</w:t>
      </w:r>
      <w:r w:rsidRPr="00656AB4">
        <w:rPr>
          <w:rFonts w:hint="cs"/>
          <w:rtl/>
        </w:rPr>
        <w:t>ی</w:t>
      </w:r>
      <w:r w:rsidRPr="00656AB4">
        <w:rPr>
          <w:rtl/>
        </w:rPr>
        <w:t xml:space="preserve"> کامل دارند. کل</w:t>
      </w:r>
      <w:r w:rsidRPr="00656AB4">
        <w:rPr>
          <w:rFonts w:hint="cs"/>
          <w:rtl/>
        </w:rPr>
        <w:t>ی</w:t>
      </w:r>
      <w:r w:rsidRPr="00656AB4">
        <w:rPr>
          <w:rFonts w:hint="eastAsia"/>
          <w:rtl/>
        </w:rPr>
        <w:t>ه</w:t>
      </w:r>
      <w:r w:rsidRPr="00656AB4">
        <w:rPr>
          <w:rtl/>
        </w:rPr>
        <w:t xml:space="preserve"> صفحات ا</w:t>
      </w:r>
      <w:r w:rsidRPr="00656AB4">
        <w:rPr>
          <w:rFonts w:hint="cs"/>
          <w:rtl/>
        </w:rPr>
        <w:t>ی</w:t>
      </w:r>
      <w:r w:rsidRPr="00656AB4">
        <w:rPr>
          <w:rFonts w:hint="eastAsia"/>
          <w:rtl/>
        </w:rPr>
        <w:t>ن</w:t>
      </w:r>
      <w:r w:rsidRPr="00656AB4">
        <w:rPr>
          <w:rtl/>
        </w:rPr>
        <w:t xml:space="preserve"> قرارداد به امضا</w:t>
      </w:r>
      <w:r w:rsidRPr="00656AB4">
        <w:rPr>
          <w:rFonts w:hint="cs"/>
          <w:rtl/>
        </w:rPr>
        <w:t>ی</w:t>
      </w:r>
      <w:r w:rsidRPr="00656AB4">
        <w:rPr>
          <w:rtl/>
        </w:rPr>
        <w:t xml:space="preserve"> طرف</w:t>
      </w:r>
      <w:r w:rsidRPr="00656AB4">
        <w:rPr>
          <w:rFonts w:hint="cs"/>
          <w:rtl/>
        </w:rPr>
        <w:t>ی</w:t>
      </w:r>
      <w:r w:rsidRPr="00656AB4">
        <w:rPr>
          <w:rFonts w:hint="eastAsia"/>
          <w:rtl/>
        </w:rPr>
        <w:t>ن</w:t>
      </w:r>
      <w:r w:rsidRPr="00656AB4">
        <w:rPr>
          <w:rtl/>
        </w:rPr>
        <w:t xml:space="preserve"> و صفحه آخر آن توسط دو طرف امضا و مهر شده است</w:t>
      </w:r>
      <w:r w:rsidRPr="00656AB4">
        <w:t>.</w:t>
      </w:r>
    </w:p>
    <w:p w14:paraId="55289B76" w14:textId="77777777" w:rsidR="00265420" w:rsidRPr="00656AB4" w:rsidRDefault="00265420" w:rsidP="005136C0">
      <w:pPr>
        <w:pStyle w:val="NormalWeb"/>
        <w:jc w:val="lowKashida"/>
      </w:pPr>
    </w:p>
    <w:p w14:paraId="7C103458" w14:textId="77777777" w:rsidR="00265420" w:rsidRPr="00656AB4" w:rsidRDefault="00265420" w:rsidP="005136C0">
      <w:pPr>
        <w:pStyle w:val="NormalWeb"/>
        <w:jc w:val="lowKashida"/>
      </w:pPr>
    </w:p>
    <w:p w14:paraId="6FA6E0CA" w14:textId="77777777" w:rsidR="00265420" w:rsidRPr="00656AB4" w:rsidRDefault="00265420" w:rsidP="005136C0">
      <w:pPr>
        <w:pStyle w:val="NormalWeb"/>
        <w:jc w:val="lowKashida"/>
      </w:pPr>
    </w:p>
    <w:p w14:paraId="3074B26C" w14:textId="77777777" w:rsidR="00265420" w:rsidRPr="00656AB4" w:rsidRDefault="00265420" w:rsidP="005136C0">
      <w:pPr>
        <w:pStyle w:val="NormalWeb"/>
        <w:jc w:val="lowKashida"/>
      </w:pPr>
    </w:p>
    <w:p w14:paraId="6986D476" w14:textId="1BC5A4A5" w:rsidR="00DF1B60" w:rsidRPr="00656AB4" w:rsidRDefault="00DF1B60" w:rsidP="005136C0">
      <w:pPr>
        <w:pStyle w:val="NormalWeb"/>
        <w:jc w:val="lowKashida"/>
      </w:pPr>
    </w:p>
    <w:sectPr w:rsidR="00DF1B60" w:rsidRPr="00656AB4" w:rsidSect="00610B05">
      <w:headerReference w:type="default" r:id="rId9"/>
      <w:footerReference w:type="even" r:id="rId10"/>
      <w:footerReference w:type="default" r:id="rId11"/>
      <w:pgSz w:w="12240" w:h="15840"/>
      <w:pgMar w:top="720" w:right="720" w:bottom="720" w:left="720"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DEAE" w14:textId="77777777" w:rsidR="00DC4341" w:rsidRDefault="00DC4341" w:rsidP="00DF1B60">
      <w:r>
        <w:separator/>
      </w:r>
    </w:p>
  </w:endnote>
  <w:endnote w:type="continuationSeparator" w:id="0">
    <w:p w14:paraId="7EAE8D14" w14:textId="77777777" w:rsidR="00DC4341" w:rsidRDefault="00DC4341" w:rsidP="00DF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3562469"/>
      <w:docPartObj>
        <w:docPartGallery w:val="Page Numbers (Bottom of Page)"/>
        <w:docPartUnique/>
      </w:docPartObj>
    </w:sdtPr>
    <w:sdtEndPr>
      <w:rPr>
        <w:rStyle w:val="PageNumber"/>
      </w:rPr>
    </w:sdtEndPr>
    <w:sdtContent>
      <w:p w14:paraId="28E94FEE" w14:textId="7C685272" w:rsidR="00BB1E9E" w:rsidRDefault="00BB1E9E" w:rsidP="001375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C81C0F" w14:textId="77777777" w:rsidR="00BB1E9E" w:rsidRDefault="00BB1E9E" w:rsidP="00BB1E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771776001"/>
      <w:docPartObj>
        <w:docPartGallery w:val="Page Numbers (Bottom of Page)"/>
        <w:docPartUnique/>
      </w:docPartObj>
    </w:sdtPr>
    <w:sdtEndPr>
      <w:rPr>
        <w:rStyle w:val="PageNumber"/>
        <w:rFonts w:cs="B Mitra"/>
        <w:sz w:val="36"/>
        <w:szCs w:val="36"/>
      </w:rPr>
    </w:sdtEndPr>
    <w:sdtContent>
      <w:p w14:paraId="717D6AF6" w14:textId="0B2B32B0" w:rsidR="00BB1E9E" w:rsidRPr="00E40BAB" w:rsidRDefault="00BB1E9E" w:rsidP="00E40BAB">
        <w:pPr>
          <w:pStyle w:val="Footer"/>
          <w:framePr w:wrap="none" w:vAnchor="text" w:hAnchor="page" w:x="356" w:y="691"/>
          <w:rPr>
            <w:rStyle w:val="PageNumber"/>
            <w:color w:val="FFFFFF" w:themeColor="background1"/>
          </w:rPr>
        </w:pPr>
        <w:r w:rsidRPr="00E40BAB">
          <w:rPr>
            <w:rStyle w:val="PageNumber"/>
            <w:rFonts w:cs="B Nazanin"/>
            <w:color w:val="FFFFFF" w:themeColor="background1"/>
            <w:sz w:val="32"/>
            <w:szCs w:val="32"/>
          </w:rPr>
          <w:fldChar w:fldCharType="begin"/>
        </w:r>
        <w:r w:rsidRPr="00E40BAB">
          <w:rPr>
            <w:rStyle w:val="PageNumber"/>
            <w:rFonts w:cs="B Nazanin"/>
            <w:color w:val="FFFFFF" w:themeColor="background1"/>
            <w:sz w:val="32"/>
            <w:szCs w:val="32"/>
          </w:rPr>
          <w:instrText xml:space="preserve"> PAGE </w:instrText>
        </w:r>
        <w:r w:rsidRPr="00E40BAB">
          <w:rPr>
            <w:rStyle w:val="PageNumber"/>
            <w:rFonts w:cs="B Nazanin"/>
            <w:color w:val="FFFFFF" w:themeColor="background1"/>
            <w:sz w:val="32"/>
            <w:szCs w:val="32"/>
          </w:rPr>
          <w:fldChar w:fldCharType="separate"/>
        </w:r>
        <w:r w:rsidRPr="00E40BAB">
          <w:rPr>
            <w:rStyle w:val="PageNumber"/>
            <w:rFonts w:cs="B Nazanin"/>
            <w:noProof/>
            <w:color w:val="FFFFFF" w:themeColor="background1"/>
            <w:sz w:val="32"/>
            <w:szCs w:val="32"/>
          </w:rPr>
          <w:t>1</w:t>
        </w:r>
        <w:r w:rsidRPr="00E40BAB">
          <w:rPr>
            <w:rStyle w:val="PageNumber"/>
            <w:rFonts w:cs="B Nazanin"/>
            <w:color w:val="FFFFFF" w:themeColor="background1"/>
            <w:sz w:val="32"/>
            <w:szCs w:val="32"/>
          </w:rPr>
          <w:fldChar w:fldCharType="end"/>
        </w:r>
      </w:p>
    </w:sdtContent>
  </w:sdt>
  <w:p w14:paraId="70867683" w14:textId="3DAE7454" w:rsidR="00BB1E9E" w:rsidRDefault="00BB1E9E" w:rsidP="00BB1E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4DF9" w14:textId="77777777" w:rsidR="00DC4341" w:rsidRDefault="00DC4341" w:rsidP="00DF1B60">
      <w:r>
        <w:separator/>
      </w:r>
    </w:p>
  </w:footnote>
  <w:footnote w:type="continuationSeparator" w:id="0">
    <w:p w14:paraId="72201F08" w14:textId="77777777" w:rsidR="00DC4341" w:rsidRDefault="00DC4341" w:rsidP="00DF1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01F7" w14:textId="251F1B7E" w:rsidR="00656AB4" w:rsidRPr="00656AB4" w:rsidRDefault="00E40BAB" w:rsidP="00656AB4">
    <w:pPr>
      <w:pStyle w:val="NormalWeb"/>
      <w:spacing w:before="0" w:beforeAutospacing="0"/>
      <w:rPr>
        <w:noProof/>
        <w:sz w:val="2"/>
        <w:szCs w:val="2"/>
        <w:rtl/>
      </w:rPr>
    </w:pPr>
    <w:r>
      <w:rPr>
        <w:noProof/>
        <w:sz w:val="2"/>
        <w:szCs w:val="2"/>
        <w:rtl/>
        <w:lang w:val="ar-SA"/>
      </w:rPr>
      <w:drawing>
        <wp:anchor distT="0" distB="0" distL="114300" distR="114300" simplePos="0" relativeHeight="251658240" behindDoc="1" locked="0" layoutInCell="1" allowOverlap="1" wp14:anchorId="356E7915" wp14:editId="210F236D">
          <wp:simplePos x="0" y="0"/>
          <wp:positionH relativeFrom="page">
            <wp:align>right</wp:align>
          </wp:positionH>
          <wp:positionV relativeFrom="paragraph">
            <wp:posOffset>0</wp:posOffset>
          </wp:positionV>
          <wp:extent cx="7772151" cy="100584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8543" cy="10066673"/>
                  </a:xfrm>
                  <a:prstGeom prst="rect">
                    <a:avLst/>
                  </a:prstGeom>
                </pic:spPr>
              </pic:pic>
            </a:graphicData>
          </a:graphic>
          <wp14:sizeRelH relativeFrom="page">
            <wp14:pctWidth>0</wp14:pctWidth>
          </wp14:sizeRelH>
          <wp14:sizeRelV relativeFrom="page">
            <wp14:pctHeight>0</wp14:pctHeight>
          </wp14:sizeRelV>
        </wp:anchor>
      </w:drawing>
    </w:r>
  </w:p>
  <w:p w14:paraId="7F856757" w14:textId="28C78C8F" w:rsidR="00656AB4" w:rsidRPr="00656AB4" w:rsidRDefault="00610B05" w:rsidP="00656AB4">
    <w:pPr>
      <w:pStyle w:val="NormalWeb"/>
      <w:spacing w:before="0" w:beforeAutospacing="0"/>
      <w:rPr>
        <w:rStyle w:val="Strong"/>
        <w:sz w:val="20"/>
        <w:szCs w:val="20"/>
        <w:rtl/>
      </w:rPr>
    </w:pPr>
    <w:r>
      <w:rPr>
        <w:rFonts w:hint="cs"/>
        <w:noProof/>
        <w:sz w:val="2"/>
        <w:szCs w:val="2"/>
        <w:rtl/>
      </w:rPr>
      <w:t>ظ</w:t>
    </w:r>
    <w:r w:rsidR="00DF1B60" w:rsidRPr="00656AB4">
      <w:rPr>
        <w:rStyle w:val="Strong"/>
        <w:sz w:val="20"/>
        <w:szCs w:val="20"/>
      </w:rPr>
      <w:t xml:space="preserve">Document Code: F-PSA-04         </w:t>
    </w:r>
  </w:p>
  <w:p w14:paraId="381C3D8E" w14:textId="25FF8A01" w:rsidR="00DF1B60" w:rsidRDefault="00DF1B60" w:rsidP="00656AB4">
    <w:pPr>
      <w:pStyle w:val="NormalWeb"/>
      <w:spacing w:before="0" w:beforeAutospacing="0"/>
      <w:rPr>
        <w:rStyle w:val="Strong"/>
        <w:sz w:val="20"/>
        <w:szCs w:val="20"/>
        <w:rtl/>
      </w:rPr>
    </w:pPr>
    <w:r w:rsidRPr="00656AB4">
      <w:rPr>
        <w:rStyle w:val="Strong"/>
        <w:sz w:val="20"/>
        <w:szCs w:val="20"/>
      </w:rPr>
      <w:t xml:space="preserve">Document </w:t>
    </w:r>
    <w:proofErr w:type="gramStart"/>
    <w:r w:rsidRPr="00656AB4">
      <w:rPr>
        <w:rStyle w:val="Strong"/>
        <w:sz w:val="20"/>
        <w:szCs w:val="20"/>
      </w:rPr>
      <w:t>Title :</w:t>
    </w:r>
    <w:proofErr w:type="gramEnd"/>
    <w:r w:rsidRPr="00656AB4">
      <w:rPr>
        <w:sz w:val="20"/>
        <w:szCs w:val="20"/>
      </w:rPr>
      <w:t xml:space="preserve"> </w:t>
    </w:r>
    <w:r w:rsidRPr="00656AB4">
      <w:rPr>
        <w:rStyle w:val="Strong"/>
        <w:sz w:val="20"/>
        <w:szCs w:val="20"/>
      </w:rPr>
      <w:t>PSA contract(single  or Multi Site</w:t>
    </w:r>
    <w:r w:rsidR="00656AB4">
      <w:rPr>
        <w:rStyle w:val="Strong"/>
        <w:rFonts w:hint="cs"/>
        <w:sz w:val="20"/>
        <w:szCs w:val="20"/>
        <w:rtl/>
      </w:rPr>
      <w:t>(</w:t>
    </w:r>
  </w:p>
  <w:p w14:paraId="0BCD4E57" w14:textId="0A97CE23" w:rsidR="00656AB4" w:rsidRPr="00610B05" w:rsidRDefault="00610B05" w:rsidP="00610B05">
    <w:pPr>
      <w:pStyle w:val="NormalWeb"/>
      <w:tabs>
        <w:tab w:val="left" w:pos="2340"/>
      </w:tabs>
      <w:spacing w:before="0" w:beforeAutospacing="0"/>
      <w:rPr>
        <w:rStyle w:val="Strong"/>
        <w:sz w:val="28"/>
        <w:szCs w:val="28"/>
      </w:rPr>
    </w:pPr>
    <w:r w:rsidRPr="00610B05">
      <w:rPr>
        <w:rStyle w:val="Strong"/>
        <w:sz w:val="28"/>
        <w:szCs w:val="28"/>
      </w:rPr>
      <w:tab/>
    </w:r>
  </w:p>
  <w:p w14:paraId="424D772D" w14:textId="3EF34DB1" w:rsidR="00DF1B60" w:rsidRPr="00656AB4" w:rsidRDefault="00DF1B60" w:rsidP="00656AB4">
    <w:pPr>
      <w:pStyle w:val="NormalWeb"/>
      <w:spacing w:before="0" w:beforeAutospacing="0"/>
      <w:rPr>
        <w:rStyle w:val="Strong"/>
        <w:sz w:val="20"/>
        <w:szCs w:val="20"/>
        <w:rtl/>
      </w:rPr>
    </w:pPr>
    <w:r w:rsidRPr="00656AB4">
      <w:rPr>
        <w:rStyle w:val="Strong"/>
        <w:sz w:val="20"/>
        <w:szCs w:val="20"/>
      </w:rPr>
      <w:t>Approved by: Managing Director</w:t>
    </w:r>
  </w:p>
  <w:p w14:paraId="12C62704" w14:textId="78063447" w:rsidR="00DF1B60" w:rsidRPr="00DF1B60" w:rsidRDefault="00DF1B60" w:rsidP="00656AB4">
    <w:pPr>
      <w:pStyle w:val="NormalWeb"/>
      <w:rPr>
        <w:color w:val="FF0000"/>
      </w:rPr>
    </w:pPr>
    <w:r w:rsidRPr="00DF1B60">
      <w:rPr>
        <w:color w:val="FF0000"/>
      </w:rPr>
      <w:t>The online version of this document is the latest version; all printed material is uncontrolled. It is the reader’s responsibility to check that printed copies are the current version.</w:t>
    </w:r>
  </w:p>
  <w:p w14:paraId="7684592A" w14:textId="140BF55A" w:rsidR="00DF1B60" w:rsidRDefault="00DF1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6101C"/>
    <w:multiLevelType w:val="hybridMultilevel"/>
    <w:tmpl w:val="9FD2BE9E"/>
    <w:lvl w:ilvl="0" w:tplc="FFFFFFFF">
      <w:start w:val="1"/>
      <w:numFmt w:val="decimal"/>
      <w:pStyle w:val="ListNumber"/>
      <w:lvlText w:val="%1."/>
      <w:lvlJc w:val="left"/>
      <w:pPr>
        <w:tabs>
          <w:tab w:val="num" w:pos="357"/>
        </w:tabs>
        <w:ind w:left="357" w:hanging="357"/>
      </w:pPr>
      <w:rPr>
        <w:rFonts w:hint="default"/>
        <w:sz w:val="18"/>
      </w:rPr>
    </w:lvl>
    <w:lvl w:ilvl="1" w:tplc="FFFFFFFF">
      <w:start w:val="1"/>
      <w:numFmt w:val="lowerLetter"/>
      <w:lvlText w:val="%2."/>
      <w:lvlJc w:val="left"/>
      <w:pPr>
        <w:tabs>
          <w:tab w:val="num" w:pos="2506"/>
        </w:tabs>
        <w:ind w:left="2506" w:hanging="360"/>
      </w:pPr>
    </w:lvl>
    <w:lvl w:ilvl="2" w:tplc="FFFFFFFF">
      <w:start w:val="1"/>
      <w:numFmt w:val="lowerRoman"/>
      <w:lvlText w:val="%3."/>
      <w:lvlJc w:val="right"/>
      <w:pPr>
        <w:tabs>
          <w:tab w:val="num" w:pos="3226"/>
        </w:tabs>
        <w:ind w:left="3226" w:hanging="180"/>
      </w:pPr>
    </w:lvl>
    <w:lvl w:ilvl="3" w:tplc="FFFFFFFF" w:tentative="1">
      <w:start w:val="1"/>
      <w:numFmt w:val="decimal"/>
      <w:lvlText w:val="%4."/>
      <w:lvlJc w:val="left"/>
      <w:pPr>
        <w:tabs>
          <w:tab w:val="num" w:pos="3946"/>
        </w:tabs>
        <w:ind w:left="3946" w:hanging="360"/>
      </w:pPr>
    </w:lvl>
    <w:lvl w:ilvl="4" w:tplc="FFFFFFFF" w:tentative="1">
      <w:start w:val="1"/>
      <w:numFmt w:val="lowerLetter"/>
      <w:lvlText w:val="%5."/>
      <w:lvlJc w:val="left"/>
      <w:pPr>
        <w:tabs>
          <w:tab w:val="num" w:pos="4666"/>
        </w:tabs>
        <w:ind w:left="4666" w:hanging="360"/>
      </w:pPr>
    </w:lvl>
    <w:lvl w:ilvl="5" w:tplc="FFFFFFFF" w:tentative="1">
      <w:start w:val="1"/>
      <w:numFmt w:val="lowerRoman"/>
      <w:lvlText w:val="%6."/>
      <w:lvlJc w:val="right"/>
      <w:pPr>
        <w:tabs>
          <w:tab w:val="num" w:pos="5386"/>
        </w:tabs>
        <w:ind w:left="5386" w:hanging="180"/>
      </w:pPr>
    </w:lvl>
    <w:lvl w:ilvl="6" w:tplc="FFFFFFFF" w:tentative="1">
      <w:start w:val="1"/>
      <w:numFmt w:val="decimal"/>
      <w:lvlText w:val="%7."/>
      <w:lvlJc w:val="left"/>
      <w:pPr>
        <w:tabs>
          <w:tab w:val="num" w:pos="6106"/>
        </w:tabs>
        <w:ind w:left="6106" w:hanging="360"/>
      </w:pPr>
    </w:lvl>
    <w:lvl w:ilvl="7" w:tplc="FFFFFFFF" w:tentative="1">
      <w:start w:val="1"/>
      <w:numFmt w:val="lowerLetter"/>
      <w:lvlText w:val="%8."/>
      <w:lvlJc w:val="left"/>
      <w:pPr>
        <w:tabs>
          <w:tab w:val="num" w:pos="6826"/>
        </w:tabs>
        <w:ind w:left="6826" w:hanging="360"/>
      </w:pPr>
    </w:lvl>
    <w:lvl w:ilvl="8" w:tplc="FFFFFFFF" w:tentative="1">
      <w:start w:val="1"/>
      <w:numFmt w:val="lowerRoman"/>
      <w:lvlText w:val="%9."/>
      <w:lvlJc w:val="right"/>
      <w:pPr>
        <w:tabs>
          <w:tab w:val="num" w:pos="7546"/>
        </w:tabs>
        <w:ind w:left="7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60"/>
    <w:rsid w:val="00035E3A"/>
    <w:rsid w:val="000B79AB"/>
    <w:rsid w:val="000C4355"/>
    <w:rsid w:val="000F54D3"/>
    <w:rsid w:val="00130874"/>
    <w:rsid w:val="00147032"/>
    <w:rsid w:val="001D0640"/>
    <w:rsid w:val="00220A9E"/>
    <w:rsid w:val="00230AFB"/>
    <w:rsid w:val="00254135"/>
    <w:rsid w:val="00265420"/>
    <w:rsid w:val="00266639"/>
    <w:rsid w:val="00273CB8"/>
    <w:rsid w:val="00295DC6"/>
    <w:rsid w:val="002D4B4F"/>
    <w:rsid w:val="00336638"/>
    <w:rsid w:val="00346B3A"/>
    <w:rsid w:val="003C71C7"/>
    <w:rsid w:val="003D1EB6"/>
    <w:rsid w:val="00441FC8"/>
    <w:rsid w:val="00446190"/>
    <w:rsid w:val="005136C0"/>
    <w:rsid w:val="0054143E"/>
    <w:rsid w:val="005770C6"/>
    <w:rsid w:val="00587188"/>
    <w:rsid w:val="00610B05"/>
    <w:rsid w:val="00633609"/>
    <w:rsid w:val="00656AB4"/>
    <w:rsid w:val="0068461E"/>
    <w:rsid w:val="007A628F"/>
    <w:rsid w:val="007B449A"/>
    <w:rsid w:val="007B7C85"/>
    <w:rsid w:val="00835417"/>
    <w:rsid w:val="00863C2E"/>
    <w:rsid w:val="008704C5"/>
    <w:rsid w:val="008A17E4"/>
    <w:rsid w:val="008B6C83"/>
    <w:rsid w:val="008D376B"/>
    <w:rsid w:val="008E3C65"/>
    <w:rsid w:val="008F3FB6"/>
    <w:rsid w:val="009226E5"/>
    <w:rsid w:val="00927855"/>
    <w:rsid w:val="009E2232"/>
    <w:rsid w:val="00AC4018"/>
    <w:rsid w:val="00BB1E9E"/>
    <w:rsid w:val="00BC3603"/>
    <w:rsid w:val="00C732B6"/>
    <w:rsid w:val="00C85D69"/>
    <w:rsid w:val="00C9721E"/>
    <w:rsid w:val="00CD73A2"/>
    <w:rsid w:val="00D02964"/>
    <w:rsid w:val="00D10B8A"/>
    <w:rsid w:val="00D11BBC"/>
    <w:rsid w:val="00D928D3"/>
    <w:rsid w:val="00D9487B"/>
    <w:rsid w:val="00DC4341"/>
    <w:rsid w:val="00DF1B60"/>
    <w:rsid w:val="00E314AB"/>
    <w:rsid w:val="00E40BAB"/>
    <w:rsid w:val="00E56525"/>
    <w:rsid w:val="00EB3822"/>
    <w:rsid w:val="00F57D1A"/>
    <w:rsid w:val="00F7109D"/>
    <w:rsid w:val="00FA06F5"/>
    <w:rsid w:val="00FA19D6"/>
    <w:rsid w:val="00FA3881"/>
    <w:rsid w:val="00FC6550"/>
    <w:rsid w:val="00FD6F68"/>
    <w:rsid w:val="00FF79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1B8CB"/>
  <w15:chartTrackingRefBased/>
  <w15:docId w15:val="{20A9D725-709F-8847-B9EB-ED01BACD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1B60"/>
    <w:pPr>
      <w:spacing w:before="100" w:beforeAutospacing="1" w:after="100" w:afterAutospacing="1"/>
    </w:pPr>
  </w:style>
  <w:style w:type="character" w:styleId="Strong">
    <w:name w:val="Strong"/>
    <w:basedOn w:val="DefaultParagraphFont"/>
    <w:uiPriority w:val="22"/>
    <w:qFormat/>
    <w:rsid w:val="00DF1B60"/>
    <w:rPr>
      <w:b/>
      <w:bCs/>
    </w:rPr>
  </w:style>
  <w:style w:type="character" w:styleId="Emphasis">
    <w:name w:val="Emphasis"/>
    <w:basedOn w:val="DefaultParagraphFont"/>
    <w:uiPriority w:val="20"/>
    <w:qFormat/>
    <w:rsid w:val="00DF1B60"/>
    <w:rPr>
      <w:i/>
      <w:iCs/>
    </w:rPr>
  </w:style>
  <w:style w:type="paragraph" w:styleId="Header">
    <w:name w:val="header"/>
    <w:basedOn w:val="Normal"/>
    <w:link w:val="HeaderChar"/>
    <w:uiPriority w:val="99"/>
    <w:unhideWhenUsed/>
    <w:rsid w:val="00DF1B60"/>
    <w:pPr>
      <w:tabs>
        <w:tab w:val="center" w:pos="4680"/>
        <w:tab w:val="right" w:pos="9360"/>
      </w:tabs>
    </w:pPr>
  </w:style>
  <w:style w:type="character" w:customStyle="1" w:styleId="HeaderChar">
    <w:name w:val="Header Char"/>
    <w:basedOn w:val="DefaultParagraphFont"/>
    <w:link w:val="Header"/>
    <w:uiPriority w:val="99"/>
    <w:rsid w:val="00DF1B60"/>
    <w:rPr>
      <w:rFonts w:ascii="Times New Roman" w:eastAsia="Times New Roman" w:hAnsi="Times New Roman" w:cs="Times New Roman"/>
      <w:lang w:val="en-US"/>
    </w:rPr>
  </w:style>
  <w:style w:type="paragraph" w:styleId="Footer">
    <w:name w:val="footer"/>
    <w:basedOn w:val="Normal"/>
    <w:link w:val="FooterChar"/>
    <w:uiPriority w:val="99"/>
    <w:unhideWhenUsed/>
    <w:rsid w:val="00DF1B60"/>
    <w:pPr>
      <w:tabs>
        <w:tab w:val="center" w:pos="4680"/>
        <w:tab w:val="right" w:pos="9360"/>
      </w:tabs>
    </w:pPr>
  </w:style>
  <w:style w:type="character" w:customStyle="1" w:styleId="FooterChar">
    <w:name w:val="Footer Char"/>
    <w:basedOn w:val="DefaultParagraphFont"/>
    <w:link w:val="Footer"/>
    <w:uiPriority w:val="99"/>
    <w:rsid w:val="00DF1B60"/>
    <w:rPr>
      <w:rFonts w:ascii="Times New Roman" w:eastAsia="Times New Roman" w:hAnsi="Times New Roman" w:cs="Times New Roman"/>
      <w:lang w:val="en-US"/>
    </w:rPr>
  </w:style>
  <w:style w:type="paragraph" w:styleId="ListNumber">
    <w:name w:val="List Number"/>
    <w:basedOn w:val="Normal"/>
    <w:link w:val="ListNumberChar"/>
    <w:rsid w:val="00336638"/>
    <w:pPr>
      <w:numPr>
        <w:numId w:val="1"/>
      </w:numPr>
      <w:spacing w:before="120" w:after="120"/>
    </w:pPr>
    <w:rPr>
      <w:rFonts w:ascii="Arial" w:hAnsi="Arial"/>
      <w:sz w:val="18"/>
      <w:szCs w:val="22"/>
      <w:lang w:val="en-AU" w:eastAsia="en-AU"/>
    </w:rPr>
  </w:style>
  <w:style w:type="character" w:customStyle="1" w:styleId="ListNumberChar">
    <w:name w:val="List Number Char"/>
    <w:link w:val="ListNumber"/>
    <w:rsid w:val="00336638"/>
    <w:rPr>
      <w:rFonts w:ascii="Arial" w:eastAsia="Times New Roman" w:hAnsi="Arial" w:cs="Times New Roman"/>
      <w:sz w:val="18"/>
      <w:szCs w:val="22"/>
      <w:lang w:val="en-AU" w:eastAsia="en-AU"/>
    </w:rPr>
  </w:style>
  <w:style w:type="character" w:styleId="PageNumber">
    <w:name w:val="page number"/>
    <w:basedOn w:val="DefaultParagraphFont"/>
    <w:uiPriority w:val="99"/>
    <w:semiHidden/>
    <w:unhideWhenUsed/>
    <w:rsid w:val="00BB1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26810">
      <w:bodyDiv w:val="1"/>
      <w:marLeft w:val="0"/>
      <w:marRight w:val="0"/>
      <w:marTop w:val="0"/>
      <w:marBottom w:val="0"/>
      <w:divBdr>
        <w:top w:val="none" w:sz="0" w:space="0" w:color="auto"/>
        <w:left w:val="none" w:sz="0" w:space="0" w:color="auto"/>
        <w:bottom w:val="none" w:sz="0" w:space="0" w:color="auto"/>
        <w:right w:val="none" w:sz="0" w:space="0" w:color="auto"/>
      </w:divBdr>
    </w:div>
    <w:div w:id="9647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26B4-7338-4769-BBD4-384B7516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 masoudnia</dc:creator>
  <cp:keywords/>
  <dc:description/>
  <cp:lastModifiedBy>10</cp:lastModifiedBy>
  <cp:revision>3</cp:revision>
  <cp:lastPrinted>2022-04-30T10:23:00Z</cp:lastPrinted>
  <dcterms:created xsi:type="dcterms:W3CDTF">2022-11-22T10:50:00Z</dcterms:created>
  <dcterms:modified xsi:type="dcterms:W3CDTF">2022-11-22T12:08:00Z</dcterms:modified>
</cp:coreProperties>
</file>